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CC16" w14:textId="02D0FF49" w:rsidR="007713F6" w:rsidRPr="0056616F" w:rsidRDefault="007713F6" w:rsidP="002D27F0">
      <w:pPr>
        <w:pStyle w:val="Heading1"/>
        <w:jc w:val="center"/>
        <w:rPr>
          <w:rFonts w:ascii="American Typewriter" w:eastAsia="Times New Roman" w:hAnsi="American Typewriter"/>
          <w:b w:val="0"/>
          <w:color w:val="000000" w:themeColor="text1"/>
          <w:sz w:val="24"/>
          <w:szCs w:val="24"/>
        </w:rPr>
      </w:pPr>
      <w:r w:rsidRPr="0056616F">
        <w:rPr>
          <w:rFonts w:ascii="American Typewriter" w:eastAsia="Times New Roman" w:hAnsi="American Typewriter"/>
          <w:b w:val="0"/>
          <w:color w:val="000000" w:themeColor="text1"/>
          <w:sz w:val="24"/>
          <w:szCs w:val="24"/>
        </w:rPr>
        <w:t>SPN1120 Syllabus</w:t>
      </w:r>
      <w:r w:rsidR="002D27F0" w:rsidRPr="0056616F">
        <w:rPr>
          <w:rFonts w:ascii="American Typewriter" w:eastAsia="Times New Roman" w:hAnsi="American Typewriter"/>
          <w:b w:val="0"/>
          <w:color w:val="000000" w:themeColor="text1"/>
          <w:sz w:val="24"/>
          <w:szCs w:val="24"/>
        </w:rPr>
        <w:t xml:space="preserve">- </w:t>
      </w:r>
      <w:r w:rsidRPr="0056616F">
        <w:rPr>
          <w:rFonts w:ascii="American Typewriter" w:eastAsia="Times New Roman" w:hAnsi="American Typewriter"/>
          <w:b w:val="0"/>
          <w:color w:val="000000" w:themeColor="text1"/>
          <w:sz w:val="24"/>
          <w:szCs w:val="24"/>
        </w:rPr>
        <w:t>Mixed Mode</w:t>
      </w:r>
    </w:p>
    <w:p w14:paraId="4D5AEA16" w14:textId="52DC375C"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w:t>
      </w:r>
    </w:p>
    <w:p w14:paraId="592372E4" w14:textId="0003586A" w:rsidR="00C57352" w:rsidRPr="0056616F" w:rsidRDefault="002D27F0" w:rsidP="00C57352">
      <w:pPr>
        <w:rPr>
          <w:rFonts w:ascii="American Typewriter" w:hAnsi="American Typewriter"/>
          <w:color w:val="000000" w:themeColor="text1"/>
          <w:szCs w:val="24"/>
        </w:rPr>
      </w:pPr>
      <w:r w:rsidRPr="0056616F">
        <w:rPr>
          <w:rFonts w:ascii="American Typewriter" w:hAnsi="American Typewriter"/>
          <w:noProof/>
          <w:color w:val="000000" w:themeColor="text1"/>
          <w:szCs w:val="24"/>
        </w:rPr>
        <w:drawing>
          <wp:inline distT="0" distB="0" distL="0" distR="0" wp14:anchorId="1B639208" wp14:editId="4B7A3DAC">
            <wp:extent cx="5943600" cy="148209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482090"/>
                    </a:xfrm>
                    <a:prstGeom prst="rect">
                      <a:avLst/>
                    </a:prstGeom>
                  </pic:spPr>
                </pic:pic>
              </a:graphicData>
            </a:graphic>
          </wp:inline>
        </w:drawing>
      </w:r>
    </w:p>
    <w:p w14:paraId="3FFB8C6A" w14:textId="58CF9D40" w:rsidR="007713F6" w:rsidRPr="0056616F" w:rsidRDefault="007713F6"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 xml:space="preserve">Make sure </w:t>
      </w:r>
      <w:r w:rsidR="00F50358" w:rsidRPr="0056616F">
        <w:rPr>
          <w:rFonts w:ascii="American Typewriter" w:hAnsi="American Typewriter" w:cs="Arial"/>
          <w:color w:val="000000" w:themeColor="text1"/>
          <w:szCs w:val="24"/>
        </w:rPr>
        <w:t>you</w:t>
      </w:r>
      <w:r w:rsidRPr="0056616F">
        <w:rPr>
          <w:rFonts w:ascii="American Typewriter" w:hAnsi="American Typewriter" w:cs="Arial"/>
          <w:color w:val="000000" w:themeColor="text1"/>
          <w:szCs w:val="24"/>
        </w:rPr>
        <w:t xml:space="preserve"> read and agree with </w:t>
      </w:r>
      <w:r w:rsidR="00F50358" w:rsidRPr="0056616F">
        <w:rPr>
          <w:rFonts w:ascii="American Typewriter" w:hAnsi="American Typewriter" w:cs="Arial"/>
          <w:color w:val="000000" w:themeColor="text1"/>
          <w:szCs w:val="24"/>
        </w:rPr>
        <w:t xml:space="preserve">this </w:t>
      </w:r>
      <w:r w:rsidR="009F528F" w:rsidRPr="0056616F">
        <w:rPr>
          <w:rFonts w:ascii="American Typewriter" w:hAnsi="American Typewriter" w:cs="Arial"/>
          <w:color w:val="000000" w:themeColor="text1"/>
          <w:szCs w:val="24"/>
        </w:rPr>
        <w:t>document's</w:t>
      </w:r>
      <w:r w:rsidRPr="0056616F">
        <w:rPr>
          <w:rFonts w:ascii="American Typewriter" w:hAnsi="American Typewriter" w:cs="Arial"/>
          <w:color w:val="000000" w:themeColor="text1"/>
          <w:szCs w:val="24"/>
        </w:rPr>
        <w:t xml:space="preserve"> information and policies. This is a contract between you and the </w:t>
      </w:r>
      <w:r w:rsidR="00F50358" w:rsidRPr="0056616F">
        <w:rPr>
          <w:rFonts w:ascii="American Typewriter" w:hAnsi="American Typewriter" w:cs="Arial"/>
          <w:color w:val="000000" w:themeColor="text1"/>
          <w:szCs w:val="24"/>
        </w:rPr>
        <w:t>Professor</w:t>
      </w:r>
      <w:r w:rsidRPr="0056616F">
        <w:rPr>
          <w:rFonts w:ascii="American Typewriter" w:hAnsi="American Typewriter" w:cs="Arial"/>
          <w:color w:val="000000" w:themeColor="text1"/>
          <w:szCs w:val="24"/>
        </w:rPr>
        <w:t xml:space="preserve">. </w:t>
      </w:r>
    </w:p>
    <w:p w14:paraId="30469474" w14:textId="77777777" w:rsidR="007713F6" w:rsidRPr="0056616F" w:rsidRDefault="007713F6" w:rsidP="00C57352">
      <w:pPr>
        <w:pStyle w:val="Heading2"/>
        <w:rPr>
          <w:rFonts w:ascii="American Typewriter" w:eastAsia="Times New Roman" w:hAnsi="American Typewriter"/>
          <w:b w:val="0"/>
          <w:sz w:val="24"/>
          <w:szCs w:val="24"/>
        </w:rPr>
      </w:pPr>
      <w:r w:rsidRPr="0056616F">
        <w:rPr>
          <w:rFonts w:ascii="American Typewriter" w:eastAsia="Times New Roman" w:hAnsi="American Typewriter"/>
          <w:b w:val="0"/>
          <w:sz w:val="24"/>
          <w:szCs w:val="24"/>
        </w:rPr>
        <w:t>Catalog Description:</w:t>
      </w:r>
    </w:p>
    <w:p w14:paraId="1EB9E6BB" w14:textId="2D93225E"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Emphasis on everyday use of the language, integrating basic grammar, vocabulary, </w:t>
      </w:r>
      <w:r w:rsidR="00F50358" w:rsidRPr="0056616F">
        <w:rPr>
          <w:rFonts w:ascii="American Typewriter" w:eastAsia="Times New Roman" w:hAnsi="American Typewriter" w:cs="Arial"/>
          <w:color w:val="000000" w:themeColor="text1"/>
          <w:szCs w:val="24"/>
        </w:rPr>
        <w:t>composition,</w:t>
      </w:r>
      <w:r w:rsidRPr="0056616F">
        <w:rPr>
          <w:rFonts w:ascii="American Typewriter" w:eastAsia="Times New Roman" w:hAnsi="American Typewriter" w:cs="Arial"/>
          <w:color w:val="000000" w:themeColor="text1"/>
          <w:szCs w:val="24"/>
        </w:rPr>
        <w:t xml:space="preserve"> and culture through a conversational approach to Spanish. Not open to native speakers. </w:t>
      </w:r>
      <w:r w:rsidR="0056616F">
        <w:rPr>
          <w:rFonts w:ascii="American Typewriter" w:eastAsia="Times New Roman" w:hAnsi="American Typewriter" w:cs="Arial"/>
          <w:color w:val="000000" w:themeColor="text1"/>
          <w:szCs w:val="24"/>
        </w:rPr>
        <w:t xml:space="preserve">This class is not available for Native or Heritage Spanish Speakers. </w:t>
      </w:r>
      <w:r w:rsidRPr="0056616F">
        <w:rPr>
          <w:rFonts w:ascii="American Typewriter" w:eastAsia="Times New Roman" w:hAnsi="American Typewriter" w:cs="Arial"/>
          <w:color w:val="000000" w:themeColor="text1"/>
          <w:szCs w:val="24"/>
        </w:rPr>
        <w:t>A minimum grade of C is required to pass this course if being used to satisfy the General Education Foreign Language Proficiency Requirement.</w:t>
      </w:r>
    </w:p>
    <w:p w14:paraId="5CD55D70" w14:textId="19230B74"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Native Speaker:  a student born and </w:t>
      </w:r>
      <w:r w:rsidR="00F50358" w:rsidRPr="0056616F">
        <w:rPr>
          <w:rFonts w:ascii="American Typewriter" w:eastAsia="Times New Roman" w:hAnsi="American Typewriter" w:cs="Arial"/>
          <w:color w:val="000000" w:themeColor="text1"/>
          <w:szCs w:val="24"/>
        </w:rPr>
        <w:t>raised</w:t>
      </w:r>
      <w:r w:rsidRPr="0056616F">
        <w:rPr>
          <w:rFonts w:ascii="American Typewriter" w:eastAsia="Times New Roman" w:hAnsi="American Typewriter" w:cs="Arial"/>
          <w:color w:val="000000" w:themeColor="text1"/>
          <w:szCs w:val="24"/>
        </w:rPr>
        <w:t xml:space="preserve"> in a Spanish Speaking country. </w:t>
      </w:r>
    </w:p>
    <w:p w14:paraId="006E72CC" w14:textId="707B119E" w:rsidR="007713F6" w:rsidRPr="0056616F" w:rsidRDefault="007713F6" w:rsidP="00A93DD5">
      <w:pPr>
        <w:rPr>
          <w:rFonts w:ascii="American Typewriter"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Heritage Speaker: </w:t>
      </w:r>
      <w:r w:rsidRPr="0056616F">
        <w:rPr>
          <w:rFonts w:ascii="American Typewriter" w:hAnsi="American Typewriter" w:cs="Arial"/>
          <w:color w:val="000000" w:themeColor="text1"/>
          <w:szCs w:val="24"/>
        </w:rPr>
        <w:t xml:space="preserve">a student who learned or was exposed to Spanish outside of the classroom setting at a young age (through their family, parents, grandparents, </w:t>
      </w:r>
      <w:r w:rsidR="00F50358" w:rsidRPr="0056616F">
        <w:rPr>
          <w:rFonts w:ascii="American Typewriter" w:hAnsi="American Typewriter" w:cs="Arial"/>
          <w:color w:val="000000" w:themeColor="text1"/>
          <w:szCs w:val="24"/>
        </w:rPr>
        <w:t>etc.</w:t>
      </w:r>
      <w:r w:rsidRPr="0056616F">
        <w:rPr>
          <w:rFonts w:ascii="American Typewriter" w:hAnsi="American Typewriter" w:cs="Arial"/>
          <w:color w:val="000000" w:themeColor="text1"/>
          <w:szCs w:val="24"/>
        </w:rPr>
        <w:t>).</w:t>
      </w:r>
    </w:p>
    <w:p w14:paraId="2836BF2C" w14:textId="3A743F6D" w:rsidR="007713F6" w:rsidRPr="0056616F" w:rsidRDefault="007713F6"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All students in the course will take a placement test (</w:t>
      </w:r>
      <w:hyperlink r:id="rId11" w:history="1">
        <w:r w:rsidRPr="0056616F">
          <w:rPr>
            <w:rStyle w:val="Hyperlink"/>
            <w:rFonts w:ascii="American Typewriter" w:hAnsi="American Typewriter" w:cs="Arial"/>
            <w:color w:val="000000" w:themeColor="text1"/>
            <w:szCs w:val="24"/>
          </w:rPr>
          <w:t>https://valenciacc.ut1.qualtrics.com/jfe/form/SV_06YcoxtYyKV9XYV</w:t>
        </w:r>
      </w:hyperlink>
      <w:r w:rsidRPr="0056616F">
        <w:rPr>
          <w:rFonts w:ascii="American Typewriter" w:hAnsi="American Typewriter" w:cs="Arial"/>
          <w:color w:val="000000" w:themeColor="text1"/>
          <w:szCs w:val="24"/>
        </w:rPr>
        <w:t xml:space="preserve">). Make sure to take </w:t>
      </w:r>
      <w:r w:rsidR="00F50358" w:rsidRPr="0056616F">
        <w:rPr>
          <w:rFonts w:ascii="American Typewriter" w:hAnsi="American Typewriter" w:cs="Arial"/>
          <w:color w:val="000000" w:themeColor="text1"/>
          <w:szCs w:val="24"/>
        </w:rPr>
        <w:t xml:space="preserve">a </w:t>
      </w:r>
      <w:r w:rsidRPr="0056616F">
        <w:rPr>
          <w:rFonts w:ascii="American Typewriter" w:hAnsi="American Typewriter" w:cs="Arial"/>
          <w:color w:val="000000" w:themeColor="text1"/>
          <w:szCs w:val="24"/>
        </w:rPr>
        <w:t xml:space="preserve">picture or </w:t>
      </w:r>
      <w:r w:rsidR="00F50358" w:rsidRPr="0056616F">
        <w:rPr>
          <w:rFonts w:ascii="American Typewriter" w:hAnsi="American Typewriter" w:cs="Arial"/>
          <w:color w:val="000000" w:themeColor="text1"/>
          <w:szCs w:val="24"/>
        </w:rPr>
        <w:t>screenshot</w:t>
      </w:r>
      <w:r w:rsidRPr="0056616F">
        <w:rPr>
          <w:rFonts w:ascii="American Typewriter" w:hAnsi="American Typewriter" w:cs="Arial"/>
          <w:color w:val="000000" w:themeColor="text1"/>
          <w:szCs w:val="24"/>
        </w:rPr>
        <w:t xml:space="preserve"> of your results). You will receive a grade for completion</w:t>
      </w:r>
      <w:r w:rsidR="00F50358" w:rsidRPr="0056616F">
        <w:rPr>
          <w:rFonts w:ascii="American Typewriter" w:hAnsi="American Typewriter" w:cs="Arial"/>
          <w:color w:val="000000" w:themeColor="text1"/>
          <w:szCs w:val="24"/>
        </w:rPr>
        <w:t>—more</w:t>
      </w:r>
      <w:r w:rsidRPr="0056616F">
        <w:rPr>
          <w:rFonts w:ascii="American Typewriter" w:hAnsi="American Typewriter" w:cs="Arial"/>
          <w:color w:val="000000" w:themeColor="text1"/>
          <w:szCs w:val="24"/>
        </w:rPr>
        <w:t xml:space="preserve"> information in Welcome Module. </w:t>
      </w:r>
    </w:p>
    <w:p w14:paraId="5750C444"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w:t>
      </w:r>
    </w:p>
    <w:p w14:paraId="50863C68" w14:textId="77777777" w:rsidR="007713F6" w:rsidRPr="0056616F" w:rsidRDefault="007713F6" w:rsidP="00C57352">
      <w:pPr>
        <w:pStyle w:val="Heading2"/>
        <w:rPr>
          <w:rFonts w:ascii="American Typewriter" w:hAnsi="American Typewriter"/>
          <w:b w:val="0"/>
          <w:sz w:val="24"/>
          <w:szCs w:val="24"/>
        </w:rPr>
      </w:pPr>
      <w:r w:rsidRPr="0056616F">
        <w:rPr>
          <w:rStyle w:val="Heading2Char"/>
          <w:rFonts w:ascii="American Typewriter" w:hAnsi="American Typewriter"/>
          <w:sz w:val="24"/>
          <w:szCs w:val="24"/>
        </w:rPr>
        <w:t>Prerequisite</w:t>
      </w:r>
      <w:r w:rsidRPr="0056616F">
        <w:rPr>
          <w:rFonts w:ascii="American Typewriter" w:hAnsi="American Typewriter"/>
          <w:b w:val="0"/>
          <w:sz w:val="24"/>
          <w:szCs w:val="24"/>
        </w:rPr>
        <w:t>:</w:t>
      </w:r>
    </w:p>
    <w:p w14:paraId="48C83FE4"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None </w:t>
      </w:r>
    </w:p>
    <w:p w14:paraId="4547ED10" w14:textId="77777777" w:rsidR="007713F6" w:rsidRPr="0056616F" w:rsidRDefault="007713F6" w:rsidP="00A93DD5">
      <w:pPr>
        <w:rPr>
          <w:rFonts w:ascii="American Typewriter" w:eastAsia="Times New Roman" w:hAnsi="American Typewriter" w:cs="Arial"/>
          <w:color w:val="000000" w:themeColor="text1"/>
          <w:szCs w:val="24"/>
        </w:rPr>
      </w:pPr>
    </w:p>
    <w:p w14:paraId="735E537B" w14:textId="77777777" w:rsidR="007713F6" w:rsidRPr="0056616F" w:rsidRDefault="007713F6" w:rsidP="00C57352">
      <w:pPr>
        <w:pStyle w:val="Heading2"/>
        <w:rPr>
          <w:rFonts w:ascii="American Typewriter" w:eastAsia="Times New Roman" w:hAnsi="American Typewriter"/>
          <w:b w:val="0"/>
          <w:sz w:val="24"/>
          <w:szCs w:val="24"/>
        </w:rPr>
      </w:pPr>
      <w:r w:rsidRPr="0056616F">
        <w:rPr>
          <w:rFonts w:ascii="American Typewriter" w:eastAsia="Times New Roman" w:hAnsi="American Typewriter"/>
          <w:b w:val="0"/>
          <w:sz w:val="24"/>
          <w:szCs w:val="24"/>
        </w:rPr>
        <w:t>SPN 1120</w:t>
      </w:r>
      <w:r w:rsidR="00C57352" w:rsidRPr="0056616F">
        <w:rPr>
          <w:rFonts w:ascii="American Typewriter" w:eastAsia="Times New Roman" w:hAnsi="American Typewriter"/>
          <w:b w:val="0"/>
          <w:sz w:val="24"/>
          <w:szCs w:val="24"/>
        </w:rPr>
        <w:t xml:space="preserve"> Mixed Mode</w:t>
      </w:r>
      <w:r w:rsidRPr="0056616F">
        <w:rPr>
          <w:rFonts w:ascii="American Typewriter" w:eastAsia="Times New Roman" w:hAnsi="American Typewriter"/>
          <w:b w:val="0"/>
          <w:sz w:val="24"/>
          <w:szCs w:val="24"/>
        </w:rPr>
        <w:t>:</w:t>
      </w:r>
    </w:p>
    <w:p w14:paraId="04B57944" w14:textId="02BF2FA5"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This course is an introduction to the Spanish language and culture. It is the first class of two semesters. The purpose is to introduce you to the experience of learning a foreign </w:t>
      </w:r>
      <w:r w:rsidR="00F50358" w:rsidRPr="0056616F">
        <w:rPr>
          <w:rFonts w:ascii="American Typewriter" w:eastAsia="Times New Roman" w:hAnsi="American Typewriter" w:cs="Arial"/>
          <w:color w:val="000000" w:themeColor="text1"/>
          <w:szCs w:val="24"/>
        </w:rPr>
        <w:t>language and</w:t>
      </w:r>
      <w:r w:rsidRPr="0056616F">
        <w:rPr>
          <w:rFonts w:ascii="American Typewriter" w:eastAsia="Times New Roman" w:hAnsi="American Typewriter" w:cs="Arial"/>
          <w:color w:val="000000" w:themeColor="text1"/>
          <w:szCs w:val="24"/>
        </w:rPr>
        <w:t xml:space="preserve"> give you the </w:t>
      </w:r>
      <w:r w:rsidR="00F50358" w:rsidRPr="0056616F">
        <w:rPr>
          <w:rFonts w:ascii="American Typewriter" w:eastAsia="Times New Roman" w:hAnsi="American Typewriter" w:cs="Arial"/>
          <w:color w:val="000000" w:themeColor="text1"/>
          <w:szCs w:val="24"/>
        </w:rPr>
        <w:t>essential</w:t>
      </w:r>
      <w:r w:rsidRPr="0056616F">
        <w:rPr>
          <w:rFonts w:ascii="American Typewriter" w:eastAsia="Times New Roman" w:hAnsi="American Typewriter" w:cs="Arial"/>
          <w:color w:val="000000" w:themeColor="text1"/>
          <w:szCs w:val="24"/>
        </w:rPr>
        <w:t xml:space="preserve"> tools to continue your </w:t>
      </w:r>
      <w:r w:rsidRPr="0056616F">
        <w:rPr>
          <w:rFonts w:ascii="American Typewriter" w:eastAsia="Times New Roman" w:hAnsi="American Typewriter" w:cs="Arial"/>
          <w:color w:val="000000" w:themeColor="text1"/>
          <w:szCs w:val="24"/>
        </w:rPr>
        <w:lastRenderedPageBreak/>
        <w:t>other Spanish courses. The level of proficiency you attain will depend on you as the student.  </w:t>
      </w:r>
    </w:p>
    <w:p w14:paraId="40F9E89D" w14:textId="33A2DEDA"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This course is</w:t>
      </w:r>
      <w:r w:rsidR="00C57352" w:rsidRPr="0056616F">
        <w:rPr>
          <w:rFonts w:ascii="American Typewriter" w:eastAsia="Times New Roman" w:hAnsi="American Typewriter" w:cs="Arial"/>
          <w:color w:val="000000" w:themeColor="text1"/>
          <w:szCs w:val="24"/>
        </w:rPr>
        <w:t> </w:t>
      </w:r>
      <w:proofErr w:type="gramStart"/>
      <w:r w:rsidR="00304789">
        <w:rPr>
          <w:rFonts w:ascii="American Typewriter" w:eastAsia="Times New Roman" w:hAnsi="American Typewriter" w:cs="Arial"/>
          <w:color w:val="000000" w:themeColor="text1"/>
          <w:szCs w:val="24"/>
        </w:rPr>
        <w:t>mixed-mode</w:t>
      </w:r>
      <w:proofErr w:type="gramEnd"/>
      <w:r w:rsidR="00304789">
        <w:rPr>
          <w:rFonts w:ascii="American Typewriter" w:eastAsia="Times New Roman" w:hAnsi="American Typewriter" w:cs="Arial"/>
          <w:color w:val="000000" w:themeColor="text1"/>
          <w:szCs w:val="24"/>
        </w:rPr>
        <w:t xml:space="preserve">. </w:t>
      </w:r>
      <w:r w:rsidRPr="0056616F">
        <w:rPr>
          <w:rFonts w:ascii="American Typewriter" w:eastAsia="Times New Roman" w:hAnsi="American Typewriter" w:cs="Arial"/>
          <w:color w:val="000000" w:themeColor="text1"/>
          <w:szCs w:val="24"/>
        </w:rPr>
        <w:t xml:space="preserve">It combines traditional face-to-face classroom instruction with online computer-based learning. In this course, students will have 60% of the instruction in </w:t>
      </w:r>
      <w:r w:rsidR="00F50358" w:rsidRPr="0056616F">
        <w:rPr>
          <w:rFonts w:ascii="American Typewriter" w:eastAsia="Times New Roman" w:hAnsi="American Typewriter" w:cs="Arial"/>
          <w:color w:val="000000" w:themeColor="text1"/>
          <w:szCs w:val="24"/>
        </w:rPr>
        <w:t xml:space="preserve">the </w:t>
      </w:r>
      <w:r w:rsidRPr="0056616F">
        <w:rPr>
          <w:rFonts w:ascii="American Typewriter" w:eastAsia="Times New Roman" w:hAnsi="American Typewriter" w:cs="Arial"/>
          <w:color w:val="000000" w:themeColor="text1"/>
          <w:szCs w:val="24"/>
        </w:rPr>
        <w:t>classroom (face to face) and 40% of online instruction (not to be confused with homework).</w:t>
      </w:r>
    </w:p>
    <w:p w14:paraId="4E5DB0BE" w14:textId="28E81130"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This course requires self-discipline and time commitment.  </w:t>
      </w:r>
      <w:r w:rsidR="001F37D3" w:rsidRPr="0056616F">
        <w:rPr>
          <w:rFonts w:ascii="American Typewriter" w:eastAsia="Times New Roman" w:hAnsi="American Typewriter" w:cs="Arial"/>
          <w:color w:val="000000" w:themeColor="text1"/>
          <w:szCs w:val="24"/>
        </w:rPr>
        <w:t xml:space="preserve">Keep up with the pace of the course and ask for help as soon as you feel you need it. </w:t>
      </w:r>
      <w:r w:rsidRPr="0056616F">
        <w:rPr>
          <w:rFonts w:ascii="American Typewriter" w:eastAsia="Times New Roman" w:hAnsi="American Typewriter" w:cs="Arial"/>
          <w:color w:val="000000" w:themeColor="text1"/>
          <w:szCs w:val="24"/>
        </w:rPr>
        <w:t>All assignments, activities, and assessments are due according to the calendar of deadlines found on the syllabus and VHL Central.                                                                                                       </w:t>
      </w:r>
    </w:p>
    <w:p w14:paraId="7B523D77" w14:textId="77777777" w:rsidR="007713F6" w:rsidRPr="0056616F" w:rsidRDefault="007713F6" w:rsidP="00C57352">
      <w:pPr>
        <w:pStyle w:val="Heading2"/>
        <w:rPr>
          <w:rFonts w:ascii="American Typewriter" w:eastAsia="Times New Roman" w:hAnsi="American Typewriter"/>
          <w:b w:val="0"/>
          <w:sz w:val="24"/>
          <w:szCs w:val="24"/>
        </w:rPr>
      </w:pPr>
      <w:r w:rsidRPr="0056616F">
        <w:rPr>
          <w:rFonts w:ascii="American Typewriter" w:eastAsia="Times New Roman" w:hAnsi="American Typewriter"/>
          <w:b w:val="0"/>
          <w:sz w:val="24"/>
          <w:szCs w:val="24"/>
        </w:rPr>
        <w:t>Course Objectives:</w:t>
      </w:r>
    </w:p>
    <w:p w14:paraId="1D0CF345" w14:textId="59D4F9B0"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At the end of the semester, students are expected to use the target language to speak, listen, </w:t>
      </w:r>
      <w:r w:rsidR="00F50358" w:rsidRPr="0056616F">
        <w:rPr>
          <w:rFonts w:ascii="American Typewriter" w:eastAsia="Times New Roman" w:hAnsi="American Typewriter" w:cs="Arial"/>
          <w:color w:val="000000" w:themeColor="text1"/>
          <w:szCs w:val="24"/>
        </w:rPr>
        <w:t>write,</w:t>
      </w:r>
      <w:r w:rsidRPr="0056616F">
        <w:rPr>
          <w:rFonts w:ascii="American Typewriter" w:eastAsia="Times New Roman" w:hAnsi="American Typewriter" w:cs="Arial"/>
          <w:color w:val="000000" w:themeColor="text1"/>
          <w:szCs w:val="24"/>
        </w:rPr>
        <w:t xml:space="preserve"> and read </w:t>
      </w:r>
      <w:r w:rsidR="00F50358" w:rsidRPr="0056616F">
        <w:rPr>
          <w:rFonts w:ascii="American Typewriter" w:eastAsia="Times New Roman" w:hAnsi="American Typewriter" w:cs="Arial"/>
          <w:color w:val="000000" w:themeColor="text1"/>
          <w:szCs w:val="24"/>
        </w:rPr>
        <w:t>to</w:t>
      </w:r>
      <w:r w:rsidRPr="0056616F">
        <w:rPr>
          <w:rFonts w:ascii="American Typewriter" w:eastAsia="Times New Roman" w:hAnsi="American Typewriter" w:cs="Arial"/>
          <w:color w:val="000000" w:themeColor="text1"/>
          <w:szCs w:val="24"/>
        </w:rPr>
        <w:t xml:space="preserve"> perform the following communicative functions:</w:t>
      </w:r>
    </w:p>
    <w:p w14:paraId="14DD6D6B" w14:textId="77777777" w:rsidR="007713F6" w:rsidRPr="0056616F" w:rsidRDefault="007713F6" w:rsidP="00C57352">
      <w:pPr>
        <w:pStyle w:val="ListParagraph"/>
        <w:numPr>
          <w:ilvl w:val="0"/>
          <w:numId w:val="6"/>
        </w:num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Introduce self and others</w:t>
      </w:r>
    </w:p>
    <w:p w14:paraId="0DBB6310" w14:textId="77777777" w:rsidR="007713F6" w:rsidRPr="0056616F" w:rsidRDefault="007713F6" w:rsidP="00C57352">
      <w:pPr>
        <w:pStyle w:val="ListParagraph"/>
        <w:numPr>
          <w:ilvl w:val="0"/>
          <w:numId w:val="6"/>
        </w:num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Describe self and others</w:t>
      </w:r>
    </w:p>
    <w:p w14:paraId="68D41156" w14:textId="77777777" w:rsidR="007713F6" w:rsidRPr="0056616F" w:rsidRDefault="007713F6" w:rsidP="00C57352">
      <w:pPr>
        <w:pStyle w:val="ListParagraph"/>
        <w:numPr>
          <w:ilvl w:val="0"/>
          <w:numId w:val="6"/>
        </w:num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Ask and answer questions</w:t>
      </w:r>
    </w:p>
    <w:p w14:paraId="2AA9F6BF" w14:textId="77777777" w:rsidR="007713F6" w:rsidRPr="0056616F" w:rsidRDefault="007713F6" w:rsidP="00C57352">
      <w:pPr>
        <w:pStyle w:val="ListParagraph"/>
        <w:numPr>
          <w:ilvl w:val="0"/>
          <w:numId w:val="6"/>
        </w:num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Express likes and dislikes</w:t>
      </w:r>
    </w:p>
    <w:p w14:paraId="556BC372" w14:textId="77777777" w:rsidR="007713F6" w:rsidRPr="0056616F" w:rsidRDefault="007713F6" w:rsidP="00C57352">
      <w:pPr>
        <w:pStyle w:val="ListParagraph"/>
        <w:numPr>
          <w:ilvl w:val="0"/>
          <w:numId w:val="6"/>
        </w:num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Describe the physical environment</w:t>
      </w:r>
    </w:p>
    <w:p w14:paraId="2235BFE3" w14:textId="77777777" w:rsidR="007713F6" w:rsidRPr="0056616F" w:rsidRDefault="007713F6" w:rsidP="00C57352">
      <w:pPr>
        <w:pStyle w:val="ListParagraph"/>
        <w:numPr>
          <w:ilvl w:val="0"/>
          <w:numId w:val="6"/>
        </w:num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Negotiate elements of time</w:t>
      </w:r>
    </w:p>
    <w:p w14:paraId="030F2848" w14:textId="77777777" w:rsidR="007713F6" w:rsidRPr="0056616F" w:rsidRDefault="007713F6" w:rsidP="00C57352">
      <w:pPr>
        <w:pStyle w:val="ListParagraph"/>
        <w:numPr>
          <w:ilvl w:val="0"/>
          <w:numId w:val="6"/>
        </w:num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Describe daily routine</w:t>
      </w:r>
    </w:p>
    <w:p w14:paraId="77890A33"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The linguistic objective is for the student to communicate at a novice high level of proficiency (according to the American Council of Teachers of Foreign Language proficiency guidelines) when communicating in the target language.</w:t>
      </w:r>
    </w:p>
    <w:p w14:paraId="5F5941A3" w14:textId="6D8C4325"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In agreement with the Standards for Foreign Language Learning in the 21st Century, also known as the </w:t>
      </w:r>
      <w:r w:rsidR="009F528F" w:rsidRPr="0056616F">
        <w:rPr>
          <w:rFonts w:ascii="American Typewriter" w:eastAsia="Times New Roman" w:hAnsi="American Typewriter" w:cs="Arial"/>
          <w:color w:val="000000" w:themeColor="text1"/>
          <w:szCs w:val="24"/>
        </w:rPr>
        <w:t>"5C's"</w:t>
      </w:r>
      <w:r w:rsidRPr="0056616F">
        <w:rPr>
          <w:rFonts w:ascii="American Typewriter" w:eastAsia="Times New Roman" w:hAnsi="American Typewriter" w:cs="Arial"/>
          <w:color w:val="000000" w:themeColor="text1"/>
          <w:szCs w:val="24"/>
        </w:rPr>
        <w:t>, this course will enable students to: </w:t>
      </w:r>
    </w:p>
    <w:p w14:paraId="7E37E566"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u w:val="single"/>
        </w:rPr>
        <w:t>Communicate</w:t>
      </w:r>
      <w:r w:rsidRPr="0056616F">
        <w:rPr>
          <w:rFonts w:ascii="American Typewriter" w:eastAsia="Times New Roman" w:hAnsi="American Typewriter" w:cs="Arial"/>
          <w:color w:val="000000" w:themeColor="text1"/>
          <w:szCs w:val="24"/>
        </w:rPr>
        <w:t> in Spanish (according to the proficiency level targeted in the course).</w:t>
      </w:r>
    </w:p>
    <w:p w14:paraId="41687C6E"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Gain knowledge and understanding of </w:t>
      </w:r>
      <w:r w:rsidRPr="0056616F">
        <w:rPr>
          <w:rFonts w:ascii="American Typewriter" w:eastAsia="Times New Roman" w:hAnsi="American Typewriter" w:cs="Arial"/>
          <w:color w:val="000000" w:themeColor="text1"/>
          <w:szCs w:val="24"/>
          <w:u w:val="single"/>
        </w:rPr>
        <w:t>Cultures</w:t>
      </w:r>
      <w:r w:rsidRPr="0056616F">
        <w:rPr>
          <w:rFonts w:ascii="American Typewriter" w:eastAsia="Times New Roman" w:hAnsi="American Typewriter" w:cs="Arial"/>
          <w:color w:val="000000" w:themeColor="text1"/>
          <w:szCs w:val="24"/>
        </w:rPr>
        <w:t> of the Hispanic world.</w:t>
      </w:r>
    </w:p>
    <w:p w14:paraId="607A63E5"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u w:val="single"/>
        </w:rPr>
        <w:t>Connect</w:t>
      </w:r>
      <w:r w:rsidRPr="0056616F">
        <w:rPr>
          <w:rFonts w:ascii="American Typewriter" w:eastAsia="Times New Roman" w:hAnsi="American Typewriter" w:cs="Arial"/>
          <w:color w:val="000000" w:themeColor="text1"/>
          <w:szCs w:val="24"/>
        </w:rPr>
        <w:t> with other disciplines and acquire new information.</w:t>
      </w:r>
    </w:p>
    <w:p w14:paraId="52574386" w14:textId="64E77FD4"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Develop awareness of similarities and differences (</w:t>
      </w:r>
      <w:r w:rsidRPr="0056616F">
        <w:rPr>
          <w:rFonts w:ascii="American Typewriter" w:eastAsia="Times New Roman" w:hAnsi="American Typewriter" w:cs="Arial"/>
          <w:color w:val="000000" w:themeColor="text1"/>
          <w:szCs w:val="24"/>
          <w:u w:val="single"/>
        </w:rPr>
        <w:t>Comparisons</w:t>
      </w:r>
      <w:r w:rsidRPr="0056616F">
        <w:rPr>
          <w:rFonts w:ascii="American Typewriter" w:eastAsia="Times New Roman" w:hAnsi="American Typewriter" w:cs="Arial"/>
          <w:color w:val="000000" w:themeColor="text1"/>
          <w:szCs w:val="24"/>
        </w:rPr>
        <w:t xml:space="preserve">) among language and culture systems </w:t>
      </w:r>
      <w:r w:rsidR="009F528F" w:rsidRPr="0056616F">
        <w:rPr>
          <w:rFonts w:ascii="American Typewriter" w:eastAsia="Times New Roman" w:hAnsi="American Typewriter" w:cs="Arial"/>
          <w:color w:val="000000" w:themeColor="text1"/>
          <w:szCs w:val="24"/>
        </w:rPr>
        <w:t>worldwide</w:t>
      </w:r>
      <w:r w:rsidRPr="0056616F">
        <w:rPr>
          <w:rFonts w:ascii="American Typewriter" w:eastAsia="Times New Roman" w:hAnsi="American Typewriter" w:cs="Arial"/>
          <w:color w:val="000000" w:themeColor="text1"/>
          <w:szCs w:val="24"/>
        </w:rPr>
        <w:t>.</w:t>
      </w:r>
    </w:p>
    <w:p w14:paraId="78C644C4" w14:textId="7E59B4D9"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Use the language and the knowledge gained in the course to build and participate in </w:t>
      </w:r>
      <w:r w:rsidR="009F528F" w:rsidRPr="0056616F">
        <w:rPr>
          <w:rFonts w:ascii="American Typewriter" w:eastAsia="Times New Roman" w:hAnsi="American Typewriter" w:cs="Arial"/>
          <w:color w:val="000000" w:themeColor="text1"/>
          <w:szCs w:val="24"/>
          <w:u w:val="single"/>
        </w:rPr>
        <w:t>communities</w:t>
      </w:r>
      <w:r w:rsidRPr="0056616F">
        <w:rPr>
          <w:rFonts w:ascii="American Typewriter" w:eastAsia="Times New Roman" w:hAnsi="American Typewriter" w:cs="Arial"/>
          <w:color w:val="000000" w:themeColor="text1"/>
          <w:szCs w:val="24"/>
        </w:rPr>
        <w:t> at home and around the world. </w:t>
      </w:r>
    </w:p>
    <w:p w14:paraId="69491248"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w:t>
      </w:r>
    </w:p>
    <w:p w14:paraId="334F3065" w14:textId="196D97D6"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lastRenderedPageBreak/>
        <w:t>ACTFL Proficiency Guidelines for </w:t>
      </w:r>
      <w:r w:rsidR="009F528F" w:rsidRPr="0056616F">
        <w:rPr>
          <w:rFonts w:ascii="American Typewriter" w:eastAsia="Times New Roman" w:hAnsi="American Typewriter" w:cs="Arial"/>
          <w:color w:val="000000" w:themeColor="text1"/>
          <w:szCs w:val="24"/>
        </w:rPr>
        <w:t xml:space="preserve">the </w:t>
      </w:r>
      <w:r w:rsidRPr="0056616F">
        <w:rPr>
          <w:rFonts w:ascii="American Typewriter" w:eastAsia="Times New Roman" w:hAnsi="American Typewriter" w:cs="Arial"/>
          <w:color w:val="000000" w:themeColor="text1"/>
          <w:szCs w:val="24"/>
        </w:rPr>
        <w:t>novice-high level of proficiency are that the student can:</w:t>
      </w:r>
    </w:p>
    <w:p w14:paraId="00005D2D"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hAnsi="American Typewriter"/>
          <w:color w:val="000000" w:themeColor="text1"/>
          <w:szCs w:val="24"/>
        </w:rPr>
        <w:t>SPEAK:</w:t>
      </w:r>
      <w:r w:rsidRPr="0056616F">
        <w:rPr>
          <w:rFonts w:ascii="American Typewriter" w:eastAsia="Times New Roman" w:hAnsi="American Typewriter" w:cs="Arial"/>
          <w:color w:val="000000" w:themeColor="text1"/>
          <w:szCs w:val="24"/>
        </w:rPr>
        <w:t xml:space="preserve"> Manage simple and formulaic communicative tasks in straightforward social situations.</w:t>
      </w:r>
    </w:p>
    <w:p w14:paraId="29032997"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hAnsi="American Typewriter"/>
          <w:color w:val="000000" w:themeColor="text1"/>
          <w:szCs w:val="24"/>
        </w:rPr>
        <w:t>LISTEN:</w:t>
      </w:r>
      <w:r w:rsidRPr="0056616F">
        <w:rPr>
          <w:rFonts w:ascii="American Typewriter" w:eastAsia="Times New Roman" w:hAnsi="American Typewriter" w:cs="Arial"/>
          <w:color w:val="000000" w:themeColor="text1"/>
          <w:szCs w:val="24"/>
        </w:rPr>
        <w:t xml:space="preserve"> Sometimes understand information from sentence-length speech, one utterance at a time, with contextual support. Understand standardized speech dealing with areas of basic practical needs. </w:t>
      </w:r>
    </w:p>
    <w:p w14:paraId="795F6011" w14:textId="55196A87" w:rsidR="007713F6" w:rsidRPr="0056616F" w:rsidRDefault="007713F6" w:rsidP="006226DD">
      <w:pPr>
        <w:rPr>
          <w:rFonts w:ascii="American Typewriter" w:hAnsi="American Typewriter"/>
          <w:color w:val="000000" w:themeColor="text1"/>
          <w:szCs w:val="24"/>
        </w:rPr>
      </w:pPr>
      <w:r w:rsidRPr="0056616F">
        <w:rPr>
          <w:rFonts w:ascii="American Typewriter" w:hAnsi="American Typewriter"/>
          <w:color w:val="000000" w:themeColor="text1"/>
          <w:szCs w:val="24"/>
        </w:rPr>
        <w:t xml:space="preserve">READ: Typically derive meaning from short, simple texts in context and/or with </w:t>
      </w:r>
      <w:r w:rsidR="009F528F" w:rsidRPr="0056616F">
        <w:rPr>
          <w:rFonts w:ascii="American Typewriter" w:hAnsi="American Typewriter"/>
          <w:color w:val="000000" w:themeColor="text1"/>
          <w:szCs w:val="24"/>
        </w:rPr>
        <w:t>extralinguistic</w:t>
      </w:r>
      <w:r w:rsidRPr="0056616F">
        <w:rPr>
          <w:rFonts w:ascii="American Typewriter" w:hAnsi="American Typewriter"/>
          <w:color w:val="000000" w:themeColor="text1"/>
          <w:szCs w:val="24"/>
        </w:rPr>
        <w:t xml:space="preserve"> support. Understand formulaic language such as schedules, road maps, and street signs. </w:t>
      </w:r>
    </w:p>
    <w:p w14:paraId="5AF56E7A" w14:textId="77777777" w:rsidR="007713F6" w:rsidRPr="0056616F" w:rsidRDefault="007713F6" w:rsidP="006226DD">
      <w:pPr>
        <w:rPr>
          <w:rFonts w:ascii="American Typewriter" w:hAnsi="American Typewriter"/>
          <w:color w:val="000000" w:themeColor="text1"/>
          <w:szCs w:val="24"/>
        </w:rPr>
      </w:pPr>
      <w:r w:rsidRPr="0056616F">
        <w:rPr>
          <w:rFonts w:ascii="American Typewriter" w:hAnsi="American Typewriter"/>
          <w:color w:val="000000" w:themeColor="text1"/>
          <w:szCs w:val="24"/>
        </w:rPr>
        <w:t>WRITE: Meet limited basic writing needs using lists, short messages, and simple notes.</w:t>
      </w:r>
    </w:p>
    <w:p w14:paraId="149C135E" w14:textId="77777777" w:rsidR="00C57352" w:rsidRPr="0056616F" w:rsidRDefault="00C57352" w:rsidP="00A93DD5">
      <w:pPr>
        <w:rPr>
          <w:rFonts w:ascii="American Typewriter" w:eastAsia="Times New Roman" w:hAnsi="American Typewriter" w:cs="Arial"/>
          <w:color w:val="000000" w:themeColor="text1"/>
          <w:szCs w:val="24"/>
        </w:rPr>
      </w:pPr>
    </w:p>
    <w:p w14:paraId="429FB6D8" w14:textId="1BA3B9CE" w:rsidR="007713F6" w:rsidRPr="0056616F" w:rsidRDefault="007713F6" w:rsidP="00C57352">
      <w:pPr>
        <w:pStyle w:val="Heading2"/>
        <w:rPr>
          <w:rFonts w:ascii="American Typewriter" w:eastAsia="Times New Roman" w:hAnsi="American Typewriter"/>
          <w:b w:val="0"/>
          <w:sz w:val="24"/>
          <w:szCs w:val="24"/>
        </w:rPr>
      </w:pPr>
      <w:r w:rsidRPr="0056616F">
        <w:rPr>
          <w:rFonts w:ascii="American Typewriter" w:eastAsia="Times New Roman" w:hAnsi="American Typewriter"/>
          <w:b w:val="0"/>
          <w:sz w:val="24"/>
          <w:szCs w:val="24"/>
        </w:rPr>
        <w:t>Methodology and Activities:</w:t>
      </w:r>
    </w:p>
    <w:p w14:paraId="731BD4CC" w14:textId="77777777" w:rsidR="004B781F" w:rsidRPr="0056616F" w:rsidRDefault="004B781F" w:rsidP="004B781F">
      <w:pPr>
        <w:rPr>
          <w:rFonts w:ascii="American Typewriter" w:hAnsi="American Typewriter"/>
          <w:color w:val="000000" w:themeColor="text1"/>
          <w:szCs w:val="24"/>
        </w:rPr>
      </w:pPr>
    </w:p>
    <w:p w14:paraId="04365111" w14:textId="4B4E4926"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This course stresses </w:t>
      </w:r>
      <w:r w:rsidRPr="0056616F">
        <w:rPr>
          <w:rFonts w:ascii="American Typewriter" w:eastAsia="Times New Roman" w:hAnsi="American Typewriter" w:cs="Arial"/>
          <w:color w:val="000000" w:themeColor="text1"/>
          <w:szCs w:val="24"/>
          <w:u w:val="single"/>
        </w:rPr>
        <w:t>communication skills</w:t>
      </w:r>
      <w:r w:rsidRPr="0056616F">
        <w:rPr>
          <w:rFonts w:ascii="American Typewriter" w:eastAsia="Times New Roman" w:hAnsi="American Typewriter" w:cs="Arial"/>
          <w:color w:val="000000" w:themeColor="text1"/>
          <w:szCs w:val="24"/>
        </w:rPr>
        <w:t> in Spanish.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group activities using a variety of materials in class); reading activities and exercises, such as pre- and post-reading, intensive and extensive reading; writing activities ranging from short paragraphs to developed compositions; video/audio/computer exercises, presentations, and discussions.</w:t>
      </w:r>
      <w:r w:rsidR="001F37D3" w:rsidRPr="0056616F">
        <w:rPr>
          <w:rFonts w:ascii="American Typewriter" w:eastAsia="Times New Roman" w:hAnsi="American Typewriter" w:cs="Arial"/>
          <w:color w:val="000000" w:themeColor="text1"/>
          <w:szCs w:val="24"/>
        </w:rPr>
        <w:t xml:space="preserve"> Every effort will be made to make this class student-centered.</w:t>
      </w:r>
    </w:p>
    <w:p w14:paraId="32D0AF6D" w14:textId="48F12E3B"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This course is </w:t>
      </w:r>
      <w:r w:rsidR="00E11907">
        <w:rPr>
          <w:rFonts w:ascii="American Typewriter" w:eastAsia="Times New Roman" w:hAnsi="American Typewriter" w:cs="Arial"/>
          <w:color w:val="000000" w:themeColor="text1"/>
          <w:szCs w:val="24"/>
        </w:rPr>
        <w:t xml:space="preserve">a </w:t>
      </w:r>
      <w:r w:rsidR="0056616F">
        <w:rPr>
          <w:rFonts w:ascii="American Typewriter" w:eastAsia="Times New Roman" w:hAnsi="American Typewriter" w:cs="Arial"/>
          <w:color w:val="000000" w:themeColor="text1"/>
          <w:szCs w:val="24"/>
        </w:rPr>
        <w:t>mixed-mode</w:t>
      </w:r>
      <w:r w:rsidRPr="0056616F">
        <w:rPr>
          <w:rFonts w:ascii="American Typewriter" w:eastAsia="Times New Roman" w:hAnsi="American Typewriter" w:cs="Arial"/>
          <w:color w:val="000000" w:themeColor="text1"/>
          <w:szCs w:val="24"/>
        </w:rPr>
        <w:t xml:space="preserve"> course with </w:t>
      </w:r>
      <w:r w:rsidR="00E11907">
        <w:rPr>
          <w:rFonts w:ascii="American Typewriter" w:eastAsia="Times New Roman" w:hAnsi="American Typewriter" w:cs="Arial"/>
          <w:color w:val="000000" w:themeColor="text1"/>
          <w:szCs w:val="24"/>
        </w:rPr>
        <w:t>an instructional component online and</w:t>
      </w:r>
      <w:r w:rsidRPr="0056616F">
        <w:rPr>
          <w:rFonts w:ascii="American Typewriter" w:eastAsia="Times New Roman" w:hAnsi="American Typewriter" w:cs="Arial"/>
          <w:color w:val="000000" w:themeColor="text1"/>
          <w:szCs w:val="24"/>
        </w:rPr>
        <w:t xml:space="preserve"> homework. Students are expected to complete and participate in all online activities and assignments.  Participation in online discussions </w:t>
      </w:r>
      <w:r w:rsidR="00E11907">
        <w:rPr>
          <w:rFonts w:ascii="American Typewriter" w:eastAsia="Times New Roman" w:hAnsi="American Typewriter" w:cs="Arial"/>
          <w:color w:val="000000" w:themeColor="text1"/>
          <w:szCs w:val="24"/>
        </w:rPr>
        <w:t>is</w:t>
      </w:r>
      <w:r w:rsidRPr="0056616F">
        <w:rPr>
          <w:rFonts w:ascii="American Typewriter" w:eastAsia="Times New Roman" w:hAnsi="American Typewriter" w:cs="Arial"/>
          <w:color w:val="000000" w:themeColor="text1"/>
          <w:szCs w:val="24"/>
        </w:rPr>
        <w:t xml:space="preserve"> </w:t>
      </w:r>
      <w:r w:rsidR="00E11907" w:rsidRPr="0056616F">
        <w:rPr>
          <w:rFonts w:ascii="American Typewriter" w:eastAsia="Times New Roman" w:hAnsi="American Typewriter" w:cs="Arial"/>
          <w:color w:val="000000" w:themeColor="text1"/>
          <w:szCs w:val="24"/>
        </w:rPr>
        <w:t>like</w:t>
      </w:r>
      <w:r w:rsidRPr="0056616F">
        <w:rPr>
          <w:rFonts w:ascii="American Typewriter" w:eastAsia="Times New Roman" w:hAnsi="American Typewriter" w:cs="Arial"/>
          <w:color w:val="000000" w:themeColor="text1"/>
          <w:szCs w:val="24"/>
        </w:rPr>
        <w:t xml:space="preserve"> attendance to the face-to-face component of the class. Therefore, try not to miss these asynchronous activities because it would not be possible to make it up</w:t>
      </w:r>
      <w:r w:rsidR="001F37D3" w:rsidRPr="0056616F">
        <w:rPr>
          <w:rFonts w:ascii="American Typewriter" w:eastAsia="Times New Roman" w:hAnsi="American Typewriter" w:cs="Arial"/>
          <w:color w:val="000000" w:themeColor="text1"/>
          <w:szCs w:val="24"/>
        </w:rPr>
        <w:t xml:space="preserve"> once a discussion opportunity is missed</w:t>
      </w:r>
      <w:r w:rsidRPr="0056616F">
        <w:rPr>
          <w:rFonts w:ascii="American Typewriter" w:eastAsia="Times New Roman" w:hAnsi="American Typewriter" w:cs="Arial"/>
          <w:color w:val="000000" w:themeColor="text1"/>
          <w:szCs w:val="24"/>
        </w:rPr>
        <w:t xml:space="preserve">. </w:t>
      </w:r>
      <w:r w:rsidR="00E11907">
        <w:rPr>
          <w:rFonts w:ascii="American Typewriter" w:eastAsia="Times New Roman" w:hAnsi="American Typewriter" w:cs="Arial"/>
          <w:color w:val="000000" w:themeColor="text1"/>
          <w:szCs w:val="24"/>
        </w:rPr>
        <w:t>In-class</w:t>
      </w:r>
      <w:r w:rsidRPr="0056616F">
        <w:rPr>
          <w:rFonts w:ascii="American Typewriter" w:eastAsia="Times New Roman" w:hAnsi="American Typewriter" w:cs="Arial"/>
          <w:color w:val="000000" w:themeColor="text1"/>
          <w:szCs w:val="24"/>
        </w:rPr>
        <w:t xml:space="preserve"> participation and work done during the </w:t>
      </w:r>
      <w:r w:rsidR="00E11907">
        <w:rPr>
          <w:rFonts w:ascii="American Typewriter" w:eastAsia="Times New Roman" w:hAnsi="American Typewriter" w:cs="Arial"/>
          <w:color w:val="000000" w:themeColor="text1"/>
          <w:szCs w:val="24"/>
        </w:rPr>
        <w:t>course's class portion cannot be made</w:t>
      </w:r>
      <w:r w:rsidRPr="0056616F">
        <w:rPr>
          <w:rFonts w:ascii="American Typewriter" w:eastAsia="Times New Roman" w:hAnsi="American Typewriter" w:cs="Arial"/>
          <w:color w:val="000000" w:themeColor="text1"/>
          <w:szCs w:val="24"/>
        </w:rPr>
        <w:t xml:space="preserve"> up. </w:t>
      </w:r>
    </w:p>
    <w:p w14:paraId="5ED77936" w14:textId="77777777" w:rsidR="004B781F" w:rsidRPr="0056616F" w:rsidRDefault="004B781F" w:rsidP="00A93DD5">
      <w:pPr>
        <w:rPr>
          <w:rFonts w:ascii="American Typewriter" w:eastAsia="Times New Roman" w:hAnsi="American Typewriter" w:cs="Arial"/>
          <w:color w:val="000000" w:themeColor="text1"/>
          <w:szCs w:val="24"/>
        </w:rPr>
      </w:pPr>
    </w:p>
    <w:p w14:paraId="0AE6AF8F" w14:textId="77777777" w:rsidR="007713F6" w:rsidRPr="0056616F" w:rsidRDefault="007713F6" w:rsidP="00C57352">
      <w:pPr>
        <w:pStyle w:val="Heading2"/>
        <w:rPr>
          <w:rFonts w:ascii="American Typewriter" w:hAnsi="American Typewriter"/>
          <w:b w:val="0"/>
          <w:sz w:val="24"/>
          <w:szCs w:val="24"/>
        </w:rPr>
      </w:pPr>
      <w:r w:rsidRPr="0056616F">
        <w:rPr>
          <w:rFonts w:ascii="American Typewriter" w:hAnsi="American Typewriter"/>
          <w:b w:val="0"/>
          <w:sz w:val="24"/>
          <w:szCs w:val="24"/>
        </w:rPr>
        <w:t>Required Text:</w:t>
      </w:r>
    </w:p>
    <w:p w14:paraId="4EE9B4F3" w14:textId="77777777" w:rsidR="007713F6" w:rsidRPr="0056616F" w:rsidRDefault="007713F6" w:rsidP="00A93DD5">
      <w:pPr>
        <w:rPr>
          <w:rFonts w:ascii="American Typewriter" w:hAnsi="American Typewriter" w:cs="Arial"/>
          <w:color w:val="000000" w:themeColor="text1"/>
          <w:szCs w:val="24"/>
        </w:rPr>
      </w:pPr>
    </w:p>
    <w:p w14:paraId="76CFAA5C" w14:textId="77777777" w:rsidR="007713F6" w:rsidRPr="0056616F" w:rsidRDefault="007713F6"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Portales, author Jose Blanco; Vista Higher Learning</w:t>
      </w:r>
    </w:p>
    <w:p w14:paraId="17C794B1" w14:textId="4E625B9A" w:rsidR="007713F6" w:rsidRPr="0056616F" w:rsidRDefault="00E11907" w:rsidP="00A93DD5">
      <w:pPr>
        <w:rPr>
          <w:rFonts w:ascii="American Typewriter" w:hAnsi="American Typewriter" w:cs="Arial"/>
          <w:color w:val="000000" w:themeColor="text1"/>
          <w:szCs w:val="24"/>
        </w:rPr>
      </w:pPr>
      <w:r>
        <w:rPr>
          <w:rFonts w:ascii="American Typewriter" w:hAnsi="American Typewriter" w:cs="Arial"/>
          <w:color w:val="000000" w:themeColor="text1"/>
          <w:szCs w:val="24"/>
        </w:rPr>
        <w:lastRenderedPageBreak/>
        <w:t>You</w:t>
      </w:r>
      <w:r w:rsidR="007713F6" w:rsidRPr="0056616F">
        <w:rPr>
          <w:rFonts w:ascii="American Typewriter" w:hAnsi="American Typewriter" w:cs="Arial"/>
          <w:color w:val="000000" w:themeColor="text1"/>
          <w:szCs w:val="24"/>
        </w:rPr>
        <w:t xml:space="preserve"> can use either digital format or digital format plus print</w:t>
      </w:r>
      <w:r>
        <w:rPr>
          <w:rFonts w:ascii="American Typewriter" w:hAnsi="American Typewriter" w:cs="Arial"/>
          <w:color w:val="000000" w:themeColor="text1"/>
          <w:szCs w:val="24"/>
        </w:rPr>
        <w:t xml:space="preserve"> for this class</w:t>
      </w:r>
      <w:r w:rsidR="007713F6" w:rsidRPr="0056616F">
        <w:rPr>
          <w:rFonts w:ascii="American Typewriter" w:hAnsi="American Typewriter" w:cs="Arial"/>
          <w:color w:val="000000" w:themeColor="text1"/>
          <w:szCs w:val="24"/>
        </w:rPr>
        <w:t>.</w:t>
      </w:r>
    </w:p>
    <w:p w14:paraId="5EA01B26" w14:textId="77777777" w:rsidR="007713F6" w:rsidRPr="0056616F" w:rsidRDefault="007713F6"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Valencia Book Store: You can buy it from the Valencia Book Store Online (</w:t>
      </w:r>
      <w:hyperlink r:id="rId12" w:history="1">
        <w:r w:rsidRPr="0056616F">
          <w:rPr>
            <w:rStyle w:val="Hyperlink"/>
            <w:rFonts w:ascii="American Typewriter" w:hAnsi="American Typewriter" w:cs="Arial"/>
            <w:color w:val="000000" w:themeColor="text1"/>
            <w:szCs w:val="24"/>
          </w:rPr>
          <w:t>http://www.valenciabookstores.com/valencc</w:t>
        </w:r>
      </w:hyperlink>
      <w:r w:rsidRPr="0056616F">
        <w:rPr>
          <w:rFonts w:ascii="American Typewriter" w:hAnsi="American Typewriter" w:cs="Arial"/>
          <w:color w:val="000000" w:themeColor="text1"/>
          <w:szCs w:val="24"/>
        </w:rPr>
        <w:t xml:space="preserve"> ) or Valencia Book Store. </w:t>
      </w:r>
    </w:p>
    <w:p w14:paraId="3F3E5A45" w14:textId="4FBA9BF9" w:rsidR="007713F6" w:rsidRPr="0056616F" w:rsidRDefault="007713F6"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 xml:space="preserve">Vista Higher </w:t>
      </w:r>
      <w:r w:rsidR="00C57352" w:rsidRPr="0056616F">
        <w:rPr>
          <w:rFonts w:ascii="American Typewriter" w:hAnsi="American Typewriter" w:cs="Arial"/>
          <w:color w:val="000000" w:themeColor="text1"/>
          <w:szCs w:val="24"/>
        </w:rPr>
        <w:t>Learning</w:t>
      </w:r>
      <w:r w:rsidRPr="0056616F">
        <w:rPr>
          <w:rFonts w:ascii="American Typewriter" w:hAnsi="American Typewriter" w:cs="Arial"/>
          <w:color w:val="000000" w:themeColor="text1"/>
          <w:szCs w:val="24"/>
        </w:rPr>
        <w:t xml:space="preserve">: You can buy the book and access code in digital format (includes </w:t>
      </w:r>
      <w:proofErr w:type="spellStart"/>
      <w:r w:rsidRPr="0056616F">
        <w:rPr>
          <w:rFonts w:ascii="American Typewriter" w:hAnsi="American Typewriter" w:cs="Arial"/>
          <w:color w:val="000000" w:themeColor="text1"/>
          <w:szCs w:val="24"/>
        </w:rPr>
        <w:t>ebook</w:t>
      </w:r>
      <w:proofErr w:type="spellEnd"/>
      <w:r w:rsidRPr="0056616F">
        <w:rPr>
          <w:rFonts w:ascii="American Typewriter" w:hAnsi="American Typewriter" w:cs="Arial"/>
          <w:color w:val="000000" w:themeColor="text1"/>
          <w:szCs w:val="24"/>
        </w:rPr>
        <w:t xml:space="preserve">) and digital + </w:t>
      </w:r>
      <w:r w:rsidR="00E11907">
        <w:rPr>
          <w:rFonts w:ascii="American Typewriter" w:hAnsi="American Typewriter" w:cs="Arial"/>
          <w:color w:val="000000" w:themeColor="text1"/>
          <w:szCs w:val="24"/>
        </w:rPr>
        <w:t>loose-leaf</w:t>
      </w:r>
      <w:r w:rsidRPr="0056616F">
        <w:rPr>
          <w:rFonts w:ascii="American Typewriter" w:hAnsi="American Typewriter" w:cs="Arial"/>
          <w:color w:val="000000" w:themeColor="text1"/>
          <w:szCs w:val="24"/>
        </w:rPr>
        <w:t xml:space="preserve"> print format the Vista Store College Site ( </w:t>
      </w:r>
      <w:hyperlink r:id="rId13" w:history="1">
        <w:r w:rsidRPr="0056616F">
          <w:rPr>
            <w:rStyle w:val="Hyperlink"/>
            <w:rFonts w:ascii="American Typewriter" w:hAnsi="American Typewriter" w:cs="Arial"/>
            <w:color w:val="000000" w:themeColor="text1"/>
            <w:szCs w:val="24"/>
          </w:rPr>
          <w:t>https://vistahigherlearning.com/school/valenciacollege</w:t>
        </w:r>
      </w:hyperlink>
      <w:r w:rsidRPr="0056616F">
        <w:rPr>
          <w:rFonts w:ascii="American Typewriter" w:hAnsi="American Typewriter" w:cs="Arial"/>
          <w:color w:val="000000" w:themeColor="text1"/>
          <w:szCs w:val="24"/>
        </w:rPr>
        <w:t>).</w:t>
      </w:r>
      <w:r w:rsidR="00E11907">
        <w:rPr>
          <w:rFonts w:ascii="American Typewriter" w:hAnsi="American Typewriter" w:cs="Arial"/>
          <w:color w:val="000000" w:themeColor="text1"/>
          <w:szCs w:val="24"/>
        </w:rPr>
        <w:t xml:space="preserve"> </w:t>
      </w:r>
      <w:r w:rsidRPr="0056616F">
        <w:rPr>
          <w:rFonts w:ascii="American Typewriter" w:hAnsi="American Typewriter" w:cs="Arial"/>
          <w:color w:val="000000" w:themeColor="text1"/>
          <w:szCs w:val="24"/>
        </w:rPr>
        <w:t xml:space="preserve">When </w:t>
      </w:r>
      <w:r w:rsidR="00E11907">
        <w:rPr>
          <w:rFonts w:ascii="American Typewriter" w:hAnsi="American Typewriter" w:cs="Arial"/>
          <w:color w:val="000000" w:themeColor="text1"/>
          <w:szCs w:val="24"/>
        </w:rPr>
        <w:t>asked</w:t>
      </w:r>
      <w:r w:rsidRPr="0056616F">
        <w:rPr>
          <w:rFonts w:ascii="American Typewriter" w:hAnsi="American Typewriter" w:cs="Arial"/>
          <w:color w:val="000000" w:themeColor="text1"/>
          <w:szCs w:val="24"/>
        </w:rPr>
        <w:t xml:space="preserve"> for ISBN or College, write Valencia College</w:t>
      </w:r>
      <w:r w:rsidR="00E11907">
        <w:rPr>
          <w:rFonts w:ascii="American Typewriter" w:hAnsi="American Typewriter" w:cs="Arial"/>
          <w:color w:val="000000" w:themeColor="text1"/>
          <w:szCs w:val="24"/>
        </w:rPr>
        <w:t>,</w:t>
      </w:r>
      <w:r w:rsidRPr="0056616F">
        <w:rPr>
          <w:rFonts w:ascii="American Typewriter" w:hAnsi="American Typewriter" w:cs="Arial"/>
          <w:color w:val="000000" w:themeColor="text1"/>
          <w:szCs w:val="24"/>
        </w:rPr>
        <w:t xml:space="preserve"> and when </w:t>
      </w:r>
      <w:r w:rsidR="009F528F" w:rsidRPr="0056616F">
        <w:rPr>
          <w:rFonts w:ascii="American Typewriter" w:hAnsi="American Typewriter" w:cs="Arial"/>
          <w:color w:val="000000" w:themeColor="text1"/>
          <w:szCs w:val="24"/>
        </w:rPr>
        <w:t>asked</w:t>
      </w:r>
      <w:r w:rsidRPr="0056616F">
        <w:rPr>
          <w:rFonts w:ascii="American Typewriter" w:hAnsi="American Typewriter" w:cs="Arial"/>
          <w:color w:val="000000" w:themeColor="text1"/>
          <w:szCs w:val="24"/>
        </w:rPr>
        <w:t xml:space="preserve"> to create an account, please use your Valencia email. </w:t>
      </w:r>
    </w:p>
    <w:p w14:paraId="5619DE42" w14:textId="77777777" w:rsidR="007713F6" w:rsidRPr="0056616F" w:rsidRDefault="007713F6" w:rsidP="00A93DD5">
      <w:pPr>
        <w:rPr>
          <w:rFonts w:ascii="American Typewriter" w:eastAsia="Times New Roman" w:hAnsi="American Typewriter" w:cs="Arial"/>
          <w:color w:val="000000" w:themeColor="text1"/>
          <w:szCs w:val="24"/>
        </w:rPr>
      </w:pPr>
    </w:p>
    <w:p w14:paraId="397077F9" w14:textId="2D8B52F1" w:rsidR="007713F6" w:rsidRPr="0056616F" w:rsidRDefault="007713F6" w:rsidP="00C57352">
      <w:pPr>
        <w:pStyle w:val="Heading2"/>
        <w:rPr>
          <w:rFonts w:ascii="American Typewriter" w:eastAsia="Times New Roman" w:hAnsi="American Typewriter"/>
          <w:b w:val="0"/>
          <w:sz w:val="24"/>
          <w:szCs w:val="24"/>
        </w:rPr>
      </w:pPr>
      <w:r w:rsidRPr="0056616F">
        <w:rPr>
          <w:rFonts w:ascii="American Typewriter" w:eastAsia="Times New Roman" w:hAnsi="American Typewriter"/>
          <w:b w:val="0"/>
          <w:sz w:val="24"/>
          <w:szCs w:val="24"/>
        </w:rPr>
        <w:t>Materials/Technology Requirements:</w:t>
      </w:r>
    </w:p>
    <w:p w14:paraId="54F9B1A7" w14:textId="77777777" w:rsidR="004B781F" w:rsidRPr="0056616F" w:rsidRDefault="004B781F" w:rsidP="004B781F">
      <w:pPr>
        <w:rPr>
          <w:rFonts w:ascii="American Typewriter" w:hAnsi="American Typewriter"/>
          <w:color w:val="000000" w:themeColor="text1"/>
          <w:szCs w:val="24"/>
        </w:rPr>
      </w:pPr>
    </w:p>
    <w:p w14:paraId="2AB757D0" w14:textId="1A6AF421"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A reliable computer with </w:t>
      </w:r>
      <w:r w:rsidR="009F528F" w:rsidRPr="0056616F">
        <w:rPr>
          <w:rFonts w:ascii="American Typewriter" w:eastAsia="Times New Roman" w:hAnsi="American Typewriter" w:cs="Arial"/>
          <w:color w:val="000000" w:themeColor="text1"/>
          <w:szCs w:val="24"/>
        </w:rPr>
        <w:t>an up-to-date</w:t>
      </w:r>
      <w:r w:rsidRPr="0056616F">
        <w:rPr>
          <w:rFonts w:ascii="American Typewriter" w:eastAsia="Times New Roman" w:hAnsi="American Typewriter" w:cs="Arial"/>
          <w:color w:val="000000" w:themeColor="text1"/>
          <w:szCs w:val="24"/>
        </w:rPr>
        <w:t xml:space="preserve"> </w:t>
      </w:r>
      <w:r w:rsidR="009F528F" w:rsidRPr="0056616F">
        <w:rPr>
          <w:rFonts w:ascii="American Typewriter" w:eastAsia="Times New Roman" w:hAnsi="American Typewriter" w:cs="Arial"/>
          <w:color w:val="000000" w:themeColor="text1"/>
          <w:szCs w:val="24"/>
        </w:rPr>
        <w:t>operating</w:t>
      </w:r>
      <w:r w:rsidRPr="0056616F">
        <w:rPr>
          <w:rFonts w:ascii="American Typewriter" w:eastAsia="Times New Roman" w:hAnsi="American Typewriter" w:cs="Arial"/>
          <w:color w:val="000000" w:themeColor="text1"/>
          <w:szCs w:val="24"/>
        </w:rPr>
        <w:t xml:space="preserve"> system capable of running the required browsers (only Firefox or Google Chrome) and required programs.</w:t>
      </w:r>
    </w:p>
    <w:p w14:paraId="56B07D8F"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A soundcard and speakers (or earphones)</w:t>
      </w:r>
    </w:p>
    <w:p w14:paraId="4BCDBD3A"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A hi-speed modem (Cable or DSL strongly recommended to access audio and video without delays)</w:t>
      </w:r>
    </w:p>
    <w:p w14:paraId="2EE13197"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A dependable Internet Service Provider (ISP)</w:t>
      </w:r>
    </w:p>
    <w:p w14:paraId="10382754" w14:textId="7777777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A working Valencia Email address</w:t>
      </w:r>
    </w:p>
    <w:p w14:paraId="55498134" w14:textId="6992987E"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Webcam/microphone: Most computers come with an integrated microphone, but it is better to purchase one to avoid audio background noise. You will need this to complete your projects and activities in the Supersite and in </w:t>
      </w:r>
      <w:r w:rsidR="00080B35">
        <w:rPr>
          <w:rFonts w:ascii="American Typewriter" w:eastAsia="Times New Roman" w:hAnsi="American Typewriter" w:cs="Arial"/>
          <w:color w:val="000000" w:themeColor="text1"/>
          <w:szCs w:val="24"/>
        </w:rPr>
        <w:t>Canvas</w:t>
      </w:r>
      <w:r w:rsidRPr="0056616F">
        <w:rPr>
          <w:rFonts w:ascii="American Typewriter" w:eastAsia="Times New Roman" w:hAnsi="American Typewriter" w:cs="Arial"/>
          <w:color w:val="000000" w:themeColor="text1"/>
          <w:szCs w:val="24"/>
        </w:rPr>
        <w:t>.</w:t>
      </w:r>
    </w:p>
    <w:p w14:paraId="7FEE90DD" w14:textId="64A3DDD4"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Canvas App- Mandatory</w:t>
      </w:r>
    </w:p>
    <w:p w14:paraId="7D81EA8C" w14:textId="1B1BE1FF" w:rsidR="008B6834" w:rsidRPr="0056616F" w:rsidRDefault="008B6834" w:rsidP="00A93DD5">
      <w:pPr>
        <w:rPr>
          <w:rFonts w:ascii="American Typewriter" w:eastAsia="Times New Roman" w:hAnsi="American Typewriter" w:cs="Arial"/>
          <w:color w:val="000000" w:themeColor="text1"/>
          <w:szCs w:val="24"/>
        </w:rPr>
      </w:pPr>
    </w:p>
    <w:p w14:paraId="44217118" w14:textId="0BEFFE32" w:rsidR="008B6834" w:rsidRPr="0056616F" w:rsidRDefault="008B6834" w:rsidP="008B6834">
      <w:pPr>
        <w:pStyle w:val="Heading2"/>
        <w:rPr>
          <w:rFonts w:ascii="American Typewriter" w:eastAsia="Times New Roman" w:hAnsi="American Typewriter"/>
          <w:b w:val="0"/>
          <w:sz w:val="24"/>
          <w:szCs w:val="24"/>
          <w:u w:val="single"/>
        </w:rPr>
      </w:pPr>
      <w:r w:rsidRPr="0056616F">
        <w:rPr>
          <w:rFonts w:ascii="American Typewriter" w:eastAsia="Times New Roman" w:hAnsi="American Typewriter"/>
          <w:b w:val="0"/>
          <w:sz w:val="24"/>
          <w:szCs w:val="24"/>
        </w:rPr>
        <w:t>Mask policy and CDC Physical Distancing Guidelines</w:t>
      </w:r>
    </w:p>
    <w:p w14:paraId="10F78761" w14:textId="77777777" w:rsidR="00A803C8" w:rsidRPr="0056616F" w:rsidRDefault="00A803C8" w:rsidP="00A803C8">
      <w:pPr>
        <w:rPr>
          <w:rFonts w:ascii="American Typewriter" w:hAnsi="American Typewriter"/>
          <w:color w:val="000000" w:themeColor="text1"/>
          <w:szCs w:val="24"/>
        </w:rPr>
      </w:pPr>
    </w:p>
    <w:p w14:paraId="51FC6DB9" w14:textId="6C910006" w:rsidR="008B6834" w:rsidRPr="0056616F" w:rsidRDefault="008B6834" w:rsidP="008B6834">
      <w:pPr>
        <w:spacing w:after="0" w:line="240" w:lineRule="auto"/>
        <w:rPr>
          <w:rFonts w:ascii="American Typewriter" w:eastAsia="Times New Roman" w:hAnsi="American Typewriter" w:cs="Times New Roman"/>
          <w:color w:val="000000" w:themeColor="text1"/>
          <w:szCs w:val="24"/>
        </w:rPr>
      </w:pPr>
      <w:r w:rsidRPr="0056616F">
        <w:rPr>
          <w:rFonts w:ascii="American Typewriter" w:eastAsia="Times New Roman" w:hAnsi="American Typewriter" w:cs="Arial"/>
          <w:color w:val="000000" w:themeColor="text1"/>
          <w:szCs w:val="24"/>
        </w:rPr>
        <w:t xml:space="preserve">The health and safety of everyone at the </w:t>
      </w:r>
      <w:r w:rsidR="001F37D3" w:rsidRPr="0056616F">
        <w:rPr>
          <w:rFonts w:ascii="American Typewriter" w:eastAsia="Times New Roman" w:hAnsi="American Typewriter" w:cs="Arial"/>
          <w:color w:val="000000" w:themeColor="text1"/>
          <w:szCs w:val="24"/>
        </w:rPr>
        <w:t>College</w:t>
      </w:r>
      <w:r w:rsidRPr="0056616F">
        <w:rPr>
          <w:rFonts w:ascii="American Typewriter" w:eastAsia="Times New Roman" w:hAnsi="American Typewriter" w:cs="Arial"/>
          <w:color w:val="000000" w:themeColor="text1"/>
          <w:szCs w:val="24"/>
        </w:rPr>
        <w:t xml:space="preserve"> is our top priority. Therefore, anyone attending the class is expected to wear masks indoors and maintain physical distancing. If you do not have a mask, the </w:t>
      </w:r>
      <w:r w:rsidR="001F37D3" w:rsidRPr="0056616F">
        <w:rPr>
          <w:rFonts w:ascii="American Typewriter" w:eastAsia="Times New Roman" w:hAnsi="American Typewriter" w:cs="Arial"/>
          <w:color w:val="000000" w:themeColor="text1"/>
          <w:szCs w:val="24"/>
        </w:rPr>
        <w:t>College</w:t>
      </w:r>
      <w:r w:rsidRPr="0056616F">
        <w:rPr>
          <w:rFonts w:ascii="American Typewriter" w:eastAsia="Times New Roman" w:hAnsi="American Typewriter" w:cs="Arial"/>
          <w:color w:val="000000" w:themeColor="text1"/>
          <w:szCs w:val="24"/>
        </w:rPr>
        <w:t xml:space="preserve"> will provide one for you. You may find it helpful to refer to current research on the importance of masking for public safety. Feel free to check out the CDC guidelines on masking, </w:t>
      </w:r>
      <w:hyperlink r:id="rId14" w:history="1">
        <w:r w:rsidRPr="0056616F">
          <w:rPr>
            <w:rFonts w:ascii="American Typewriter" w:eastAsia="Times New Roman" w:hAnsi="American Typewriter" w:cs="Arial"/>
            <w:color w:val="000000" w:themeColor="text1"/>
            <w:szCs w:val="24"/>
            <w:u w:val="single"/>
          </w:rPr>
          <w:t>located at this link</w:t>
        </w:r>
      </w:hyperlink>
      <w:r w:rsidRPr="0056616F">
        <w:rPr>
          <w:rFonts w:ascii="American Typewriter" w:eastAsia="Times New Roman" w:hAnsi="American Typewriter" w:cs="Arial"/>
          <w:color w:val="000000" w:themeColor="text1"/>
          <w:szCs w:val="24"/>
        </w:rPr>
        <w:t>.</w:t>
      </w:r>
    </w:p>
    <w:p w14:paraId="17B9B26E" w14:textId="77777777" w:rsidR="008B6834" w:rsidRPr="0056616F" w:rsidRDefault="008B6834" w:rsidP="00A93DD5">
      <w:pPr>
        <w:rPr>
          <w:rFonts w:ascii="American Typewriter" w:eastAsia="Times New Roman" w:hAnsi="American Typewriter" w:cs="Arial"/>
          <w:color w:val="000000" w:themeColor="text1"/>
          <w:szCs w:val="24"/>
        </w:rPr>
      </w:pPr>
    </w:p>
    <w:p w14:paraId="76882549" w14:textId="2BB6269C" w:rsidR="007713F6" w:rsidRPr="0056616F" w:rsidRDefault="007713F6" w:rsidP="008B6834">
      <w:pPr>
        <w:pStyle w:val="Heading2"/>
        <w:rPr>
          <w:rFonts w:ascii="American Typewriter" w:eastAsia="Times New Roman" w:hAnsi="American Typewriter"/>
          <w:b w:val="0"/>
          <w:sz w:val="24"/>
          <w:szCs w:val="24"/>
        </w:rPr>
      </w:pPr>
      <w:r w:rsidRPr="0056616F">
        <w:rPr>
          <w:rFonts w:ascii="American Typewriter" w:eastAsia="Times New Roman" w:hAnsi="American Typewriter"/>
          <w:b w:val="0"/>
          <w:sz w:val="24"/>
          <w:szCs w:val="24"/>
        </w:rPr>
        <w:t>Attendance Policy: </w:t>
      </w:r>
    </w:p>
    <w:p w14:paraId="05F408AA" w14:textId="77777777" w:rsidR="008B6834" w:rsidRPr="0056616F" w:rsidRDefault="008B6834" w:rsidP="008B6834">
      <w:pPr>
        <w:rPr>
          <w:rFonts w:ascii="American Typewriter" w:hAnsi="American Typewriter"/>
          <w:color w:val="000000" w:themeColor="text1"/>
          <w:szCs w:val="24"/>
        </w:rPr>
      </w:pPr>
    </w:p>
    <w:p w14:paraId="600B45C6" w14:textId="46407287" w:rsidR="007713F6" w:rsidRPr="0056616F" w:rsidRDefault="007713F6"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lastRenderedPageBreak/>
        <w:t xml:space="preserve">Attendance during the first week of classes is mandatory. Anyone who misses both class meetings during the first week of class will be withdrawn as a </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No Show</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—no exceptions</w:t>
      </w:r>
      <w:r w:rsidR="00A93DD5" w:rsidRPr="0056616F">
        <w:rPr>
          <w:rFonts w:ascii="American Typewriter" w:eastAsia="Times New Roman" w:hAnsi="American Typewriter" w:cs="Arial"/>
          <w:color w:val="000000" w:themeColor="text1"/>
          <w:szCs w:val="24"/>
        </w:rPr>
        <w:t>.</w:t>
      </w:r>
    </w:p>
    <w:p w14:paraId="243DECDB" w14:textId="6916751C" w:rsidR="00A803C8" w:rsidRPr="0056616F" w:rsidRDefault="00A93DD5" w:rsidP="00A803C8">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 xml:space="preserve">Regular attendance is necessary for </w:t>
      </w:r>
      <w:r w:rsidR="00E11907">
        <w:rPr>
          <w:rFonts w:ascii="American Typewriter" w:hAnsi="American Typewriter" w:cs="Arial"/>
          <w:color w:val="000000" w:themeColor="text1"/>
          <w:szCs w:val="24"/>
        </w:rPr>
        <w:t xml:space="preserve">the </w:t>
      </w:r>
      <w:r w:rsidRPr="0056616F">
        <w:rPr>
          <w:rFonts w:ascii="American Typewriter" w:hAnsi="American Typewriter" w:cs="Arial"/>
          <w:color w:val="000000" w:themeColor="text1"/>
          <w:szCs w:val="24"/>
        </w:rPr>
        <w:t xml:space="preserve">successful completion of this course. Attendance is mandatory and will be taken </w:t>
      </w:r>
      <w:r w:rsidR="009F528F" w:rsidRPr="0056616F">
        <w:rPr>
          <w:rFonts w:ascii="American Typewriter" w:hAnsi="American Typewriter" w:cs="Arial"/>
          <w:color w:val="000000" w:themeColor="text1"/>
          <w:szCs w:val="24"/>
        </w:rPr>
        <w:t>daily</w:t>
      </w:r>
      <w:r w:rsidRPr="0056616F">
        <w:rPr>
          <w:rFonts w:ascii="American Typewriter" w:hAnsi="American Typewriter" w:cs="Arial"/>
          <w:color w:val="000000" w:themeColor="text1"/>
          <w:szCs w:val="24"/>
        </w:rPr>
        <w:t>.  You will be withdrawn from the course after three absences (20% of the class meeting time) during the semester.  Upon the 2</w:t>
      </w:r>
      <w:r w:rsidRPr="0056616F">
        <w:rPr>
          <w:rFonts w:ascii="American Typewriter" w:hAnsi="American Typewriter" w:cs="Arial"/>
          <w:color w:val="000000" w:themeColor="text1"/>
          <w:szCs w:val="24"/>
          <w:vertAlign w:val="superscript"/>
        </w:rPr>
        <w:t>nd</w:t>
      </w:r>
      <w:r w:rsidRPr="0056616F">
        <w:rPr>
          <w:rFonts w:ascii="American Typewriter" w:hAnsi="American Typewriter" w:cs="Arial"/>
          <w:color w:val="000000" w:themeColor="text1"/>
          <w:szCs w:val="24"/>
        </w:rPr>
        <w:t xml:space="preserve"> absence, you will be notified that a further absence will result in your withdrawal from the course. On the </w:t>
      </w:r>
      <w:r w:rsidR="00C57352" w:rsidRPr="0056616F">
        <w:rPr>
          <w:rFonts w:ascii="American Typewriter" w:hAnsi="American Typewriter" w:cs="Arial"/>
          <w:color w:val="000000" w:themeColor="text1"/>
          <w:szCs w:val="24"/>
        </w:rPr>
        <w:t>3</w:t>
      </w:r>
      <w:proofErr w:type="gramStart"/>
      <w:r w:rsidR="00C57352" w:rsidRPr="0056616F">
        <w:rPr>
          <w:rFonts w:ascii="American Typewriter" w:hAnsi="American Typewriter" w:cs="Arial"/>
          <w:color w:val="000000" w:themeColor="text1"/>
          <w:szCs w:val="24"/>
          <w:vertAlign w:val="superscript"/>
        </w:rPr>
        <w:t>rd</w:t>
      </w:r>
      <w:r w:rsidR="00C57352" w:rsidRPr="0056616F">
        <w:rPr>
          <w:rFonts w:ascii="American Typewriter" w:hAnsi="American Typewriter" w:cs="Arial"/>
          <w:color w:val="000000" w:themeColor="text1"/>
          <w:szCs w:val="24"/>
        </w:rPr>
        <w:t xml:space="preserve"> </w:t>
      </w:r>
      <w:r w:rsidRPr="0056616F">
        <w:rPr>
          <w:rFonts w:ascii="American Typewriter" w:hAnsi="American Typewriter" w:cs="Arial"/>
          <w:color w:val="000000" w:themeColor="text1"/>
          <w:szCs w:val="24"/>
        </w:rPr>
        <w:t xml:space="preserve"> absence</w:t>
      </w:r>
      <w:proofErr w:type="gramEnd"/>
      <w:r w:rsidR="009F528F" w:rsidRPr="0056616F">
        <w:rPr>
          <w:rFonts w:ascii="American Typewriter" w:hAnsi="American Typewriter" w:cs="Arial"/>
          <w:color w:val="000000" w:themeColor="text1"/>
          <w:szCs w:val="24"/>
        </w:rPr>
        <w:t>,</w:t>
      </w:r>
      <w:r w:rsidRPr="0056616F">
        <w:rPr>
          <w:rFonts w:ascii="American Typewriter" w:hAnsi="American Typewriter" w:cs="Arial"/>
          <w:color w:val="000000" w:themeColor="text1"/>
          <w:szCs w:val="24"/>
        </w:rPr>
        <w:t xml:space="preserve"> you will be withdrawn from the course by the instructor.  You will be marked absent if:  they do not answer when their name is called, or if their signature does not appear on the sign-in sheet for that </w:t>
      </w:r>
      <w:proofErr w:type="gramStart"/>
      <w:r w:rsidRPr="0056616F">
        <w:rPr>
          <w:rFonts w:ascii="American Typewriter" w:hAnsi="American Typewriter" w:cs="Arial"/>
          <w:color w:val="000000" w:themeColor="text1"/>
          <w:szCs w:val="24"/>
        </w:rPr>
        <w:t>day;</w:t>
      </w:r>
      <w:proofErr w:type="gramEnd"/>
      <w:r w:rsidRPr="0056616F">
        <w:rPr>
          <w:rFonts w:ascii="American Typewriter" w:hAnsi="American Typewriter" w:cs="Arial"/>
          <w:color w:val="000000" w:themeColor="text1"/>
          <w:szCs w:val="24"/>
        </w:rPr>
        <w:t xml:space="preserve"> if they miss more than 15 minutes of class by arriving late or leaving early. It is the </w:t>
      </w:r>
      <w:r w:rsidR="009F528F" w:rsidRPr="0056616F">
        <w:rPr>
          <w:rFonts w:ascii="American Typewriter" w:hAnsi="American Typewriter" w:cs="Arial"/>
          <w:color w:val="000000" w:themeColor="text1"/>
          <w:szCs w:val="24"/>
        </w:rPr>
        <w:t>instructor's attendance records, not the student's recollections</w:t>
      </w:r>
      <w:r w:rsidRPr="0056616F">
        <w:rPr>
          <w:rFonts w:ascii="American Typewriter" w:hAnsi="American Typewriter" w:cs="Arial"/>
          <w:color w:val="000000" w:themeColor="text1"/>
          <w:szCs w:val="24"/>
        </w:rPr>
        <w:t xml:space="preserve">, which will be consulted for proof of attendance/absences. </w:t>
      </w:r>
    </w:p>
    <w:p w14:paraId="341991B0" w14:textId="5974F178" w:rsidR="00A803C8" w:rsidRPr="0056616F" w:rsidRDefault="00A803C8" w:rsidP="00A803C8">
      <w:pPr>
        <w:spacing w:after="240" w:line="240" w:lineRule="auto"/>
        <w:rPr>
          <w:rFonts w:ascii="American Typewriter" w:eastAsia="Times New Roman" w:hAnsi="American Typewriter" w:cs="Times New Roman"/>
          <w:color w:val="000000" w:themeColor="text1"/>
          <w:szCs w:val="24"/>
        </w:rPr>
      </w:pPr>
      <w:r w:rsidRPr="0056616F">
        <w:rPr>
          <w:rFonts w:ascii="American Typewriter" w:eastAsia="Times New Roman" w:hAnsi="American Typewriter" w:cs="Arial"/>
          <w:color w:val="000000" w:themeColor="text1"/>
          <w:szCs w:val="24"/>
        </w:rPr>
        <w:t xml:space="preserve">If you </w:t>
      </w:r>
      <w:r w:rsidR="001F37D3" w:rsidRPr="0056616F">
        <w:rPr>
          <w:rFonts w:ascii="American Typewriter" w:eastAsia="Times New Roman" w:hAnsi="American Typewriter" w:cs="Arial"/>
          <w:color w:val="000000" w:themeColor="text1"/>
          <w:szCs w:val="24"/>
        </w:rPr>
        <w:t>cannot</w:t>
      </w:r>
      <w:r w:rsidRPr="0056616F">
        <w:rPr>
          <w:rFonts w:ascii="American Typewriter" w:eastAsia="Times New Roman" w:hAnsi="American Typewriter" w:cs="Arial"/>
          <w:color w:val="000000" w:themeColor="text1"/>
          <w:szCs w:val="24"/>
        </w:rPr>
        <w:t xml:space="preserve"> participate in the course due to illness, family emergency, etc., please communicate with me as soon as possible </w:t>
      </w:r>
      <w:r w:rsidR="009F528F" w:rsidRPr="0056616F">
        <w:rPr>
          <w:rFonts w:ascii="American Typewriter" w:eastAsia="Times New Roman" w:hAnsi="American Typewriter" w:cs="Arial"/>
          <w:color w:val="000000" w:themeColor="text1"/>
          <w:szCs w:val="24"/>
        </w:rPr>
        <w:t>to</w:t>
      </w:r>
      <w:r w:rsidRPr="0056616F">
        <w:rPr>
          <w:rFonts w:ascii="American Typewriter" w:eastAsia="Times New Roman" w:hAnsi="American Typewriter" w:cs="Arial"/>
          <w:color w:val="000000" w:themeColor="text1"/>
          <w:szCs w:val="24"/>
        </w:rPr>
        <w:t xml:space="preserve"> create a plan for the best course of action.   In the case of a prolonged</w:t>
      </w:r>
      <w:r w:rsidR="004B781F" w:rsidRPr="0056616F">
        <w:rPr>
          <w:rFonts w:ascii="American Typewriter" w:eastAsia="Times New Roman" w:hAnsi="American Typewriter" w:cs="Arial"/>
          <w:color w:val="000000" w:themeColor="text1"/>
          <w:szCs w:val="24"/>
        </w:rPr>
        <w:t xml:space="preserve"> </w:t>
      </w:r>
      <w:r w:rsidR="009F528F" w:rsidRPr="0056616F">
        <w:rPr>
          <w:rFonts w:ascii="American Typewriter" w:eastAsia="Times New Roman" w:hAnsi="American Typewriter" w:cs="Arial"/>
          <w:color w:val="000000" w:themeColor="text1"/>
          <w:szCs w:val="24"/>
        </w:rPr>
        <w:t>in-class</w:t>
      </w:r>
      <w:r w:rsidR="004B781F" w:rsidRPr="0056616F">
        <w:rPr>
          <w:rFonts w:ascii="American Typewriter" w:eastAsia="Times New Roman" w:hAnsi="American Typewriter" w:cs="Arial"/>
          <w:color w:val="000000" w:themeColor="text1"/>
          <w:szCs w:val="24"/>
        </w:rPr>
        <w:t xml:space="preserve"> and/or </w:t>
      </w:r>
      <w:r w:rsidRPr="0056616F">
        <w:rPr>
          <w:rFonts w:ascii="American Typewriter" w:eastAsia="Times New Roman" w:hAnsi="American Typewriter" w:cs="Arial"/>
          <w:color w:val="000000" w:themeColor="text1"/>
          <w:szCs w:val="24"/>
        </w:rPr>
        <w:t>online absence of one week or more, you and I will meet to discuss options and determine your ability to continue in the course.</w:t>
      </w:r>
    </w:p>
    <w:p w14:paraId="76B4547A" w14:textId="4A250F59" w:rsidR="00A803C8" w:rsidRPr="0056616F" w:rsidRDefault="00A803C8" w:rsidP="00A803C8">
      <w:pPr>
        <w:spacing w:after="0" w:line="240" w:lineRule="auto"/>
        <w:rPr>
          <w:rFonts w:ascii="American Typewriter" w:eastAsia="Times New Roman" w:hAnsi="American Typewriter" w:cs="Times New Roman"/>
          <w:color w:val="000000" w:themeColor="text1"/>
          <w:szCs w:val="24"/>
        </w:rPr>
      </w:pPr>
      <w:r w:rsidRPr="0056616F">
        <w:rPr>
          <w:rFonts w:ascii="American Typewriter" w:eastAsia="Times New Roman" w:hAnsi="American Typewriter" w:cs="Arial"/>
          <w:color w:val="000000" w:themeColor="text1"/>
          <w:szCs w:val="24"/>
        </w:rPr>
        <w:t xml:space="preserve">If you </w:t>
      </w:r>
      <w:r w:rsidR="009F528F" w:rsidRPr="0056616F">
        <w:rPr>
          <w:rFonts w:ascii="American Typewriter" w:eastAsia="Times New Roman" w:hAnsi="American Typewriter" w:cs="Arial"/>
          <w:color w:val="000000" w:themeColor="text1"/>
          <w:szCs w:val="24"/>
        </w:rPr>
        <w:t>feel</w:t>
      </w:r>
      <w:r w:rsidRPr="0056616F">
        <w:rPr>
          <w:rFonts w:ascii="American Typewriter" w:eastAsia="Times New Roman" w:hAnsi="American Typewriter" w:cs="Arial"/>
          <w:color w:val="000000" w:themeColor="text1"/>
          <w:szCs w:val="24"/>
        </w:rPr>
        <w:t xml:space="preserve"> unwell and suspect you might be experiencing symptoms of COVID-19, test positive for COVID-19, or have been in close contact with someone who has the COVID-19 virus, please stay home. Please also report this to </w:t>
      </w:r>
      <w:r w:rsidR="009F528F" w:rsidRPr="0056616F">
        <w:rPr>
          <w:rFonts w:ascii="American Typewriter" w:eastAsia="Times New Roman" w:hAnsi="American Typewriter" w:cs="Arial"/>
          <w:color w:val="000000" w:themeColor="text1"/>
          <w:szCs w:val="24"/>
        </w:rPr>
        <w:t>Valencia's</w:t>
      </w:r>
      <w:r w:rsidRPr="0056616F">
        <w:rPr>
          <w:rFonts w:ascii="American Typewriter" w:eastAsia="Times New Roman" w:hAnsi="American Typewriter" w:cs="Arial"/>
          <w:color w:val="000000" w:themeColor="text1"/>
          <w:szCs w:val="24"/>
        </w:rPr>
        <w:t xml:space="preserve"> COVID-19 case manager Tanya Mahan, at </w:t>
      </w:r>
      <w:hyperlink r:id="rId15" w:history="1">
        <w:r w:rsidRPr="0056616F">
          <w:rPr>
            <w:rFonts w:ascii="American Typewriter" w:eastAsia="Times New Roman" w:hAnsi="American Typewriter" w:cs="Arial"/>
            <w:color w:val="000000" w:themeColor="text1"/>
            <w:szCs w:val="24"/>
            <w:u w:val="single"/>
          </w:rPr>
          <w:t>COVIDillness@valenciacollege.edu</w:t>
        </w:r>
      </w:hyperlink>
      <w:r w:rsidRPr="0056616F">
        <w:rPr>
          <w:rFonts w:ascii="American Typewriter" w:eastAsia="Times New Roman" w:hAnsi="American Typewriter" w:cs="Arial"/>
          <w:color w:val="000000" w:themeColor="text1"/>
          <w:szCs w:val="24"/>
        </w:rPr>
        <w:t xml:space="preserve">, so the </w:t>
      </w:r>
      <w:r w:rsidR="001F37D3" w:rsidRPr="0056616F">
        <w:rPr>
          <w:rFonts w:ascii="American Typewriter" w:eastAsia="Times New Roman" w:hAnsi="American Typewriter" w:cs="Arial"/>
          <w:color w:val="000000" w:themeColor="text1"/>
          <w:szCs w:val="24"/>
        </w:rPr>
        <w:t>College</w:t>
      </w:r>
      <w:r w:rsidRPr="0056616F">
        <w:rPr>
          <w:rFonts w:ascii="American Typewriter" w:eastAsia="Times New Roman" w:hAnsi="American Typewriter" w:cs="Arial"/>
          <w:color w:val="000000" w:themeColor="text1"/>
          <w:szCs w:val="24"/>
        </w:rPr>
        <w:t xml:space="preserve"> can determine how to best support you.  </w:t>
      </w:r>
    </w:p>
    <w:p w14:paraId="7F19B661" w14:textId="77777777" w:rsidR="00A803C8" w:rsidRPr="0056616F" w:rsidRDefault="00A803C8" w:rsidP="00A803C8">
      <w:pPr>
        <w:spacing w:after="0" w:line="240" w:lineRule="auto"/>
        <w:rPr>
          <w:rFonts w:ascii="American Typewriter" w:eastAsia="Times New Roman" w:hAnsi="American Typewriter" w:cs="Times New Roman"/>
          <w:color w:val="000000" w:themeColor="text1"/>
          <w:szCs w:val="24"/>
        </w:rPr>
      </w:pPr>
    </w:p>
    <w:p w14:paraId="18C94568" w14:textId="709474E2" w:rsidR="00A803C8" w:rsidRPr="0056616F" w:rsidRDefault="00A803C8" w:rsidP="00A803C8">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 xml:space="preserve">Regardless of the reason for an absence, it is the </w:t>
      </w:r>
      <w:r w:rsidR="009F528F" w:rsidRPr="0056616F">
        <w:rPr>
          <w:rFonts w:ascii="American Typewriter" w:hAnsi="American Typewriter" w:cs="Arial"/>
          <w:color w:val="000000" w:themeColor="text1"/>
          <w:szCs w:val="24"/>
        </w:rPr>
        <w:t>student's</w:t>
      </w:r>
      <w:r w:rsidRPr="0056616F">
        <w:rPr>
          <w:rFonts w:ascii="American Typewriter" w:hAnsi="American Typewriter" w:cs="Arial"/>
          <w:color w:val="000000" w:themeColor="text1"/>
          <w:szCs w:val="24"/>
        </w:rPr>
        <w:t xml:space="preserve"> responsibility to follow </w:t>
      </w:r>
      <w:r w:rsidR="001F37D3" w:rsidRPr="0056616F">
        <w:rPr>
          <w:rFonts w:ascii="American Typewriter" w:hAnsi="American Typewriter" w:cs="Arial"/>
          <w:color w:val="000000" w:themeColor="text1"/>
          <w:szCs w:val="24"/>
        </w:rPr>
        <w:t>professors'</w:t>
      </w:r>
      <w:r w:rsidRPr="0056616F">
        <w:rPr>
          <w:rFonts w:ascii="American Typewriter" w:hAnsi="American Typewriter" w:cs="Arial"/>
          <w:color w:val="000000" w:themeColor="text1"/>
          <w:szCs w:val="24"/>
        </w:rPr>
        <w:t xml:space="preserve"> policies regarding making up missed assignments. Failure to do so </w:t>
      </w:r>
      <w:r w:rsidR="00E11907">
        <w:rPr>
          <w:rFonts w:ascii="American Typewriter" w:hAnsi="American Typewriter" w:cs="Arial"/>
          <w:color w:val="000000" w:themeColor="text1"/>
          <w:szCs w:val="24"/>
        </w:rPr>
        <w:t>promptly</w:t>
      </w:r>
      <w:r w:rsidRPr="0056616F">
        <w:rPr>
          <w:rFonts w:ascii="American Typewriter" w:hAnsi="American Typewriter" w:cs="Arial"/>
          <w:color w:val="000000" w:themeColor="text1"/>
          <w:szCs w:val="24"/>
        </w:rPr>
        <w:t xml:space="preserve"> may put the student at risk of academic penalty</w:t>
      </w:r>
      <w:r w:rsidR="001F37D3" w:rsidRPr="0056616F">
        <w:rPr>
          <w:rFonts w:ascii="American Typewriter" w:hAnsi="American Typewriter" w:cs="Arial"/>
          <w:color w:val="000000" w:themeColor="text1"/>
          <w:szCs w:val="24"/>
        </w:rPr>
        <w:t>,</w:t>
      </w:r>
      <w:r w:rsidRPr="0056616F">
        <w:rPr>
          <w:rFonts w:ascii="American Typewriter" w:hAnsi="American Typewriter" w:cs="Arial"/>
          <w:color w:val="000000" w:themeColor="text1"/>
          <w:szCs w:val="24"/>
        </w:rPr>
        <w:t xml:space="preserve"> as indicated in the </w:t>
      </w:r>
      <w:r w:rsidR="001F37D3" w:rsidRPr="0056616F">
        <w:rPr>
          <w:rFonts w:ascii="American Typewriter" w:hAnsi="American Typewriter" w:cs="Arial"/>
          <w:color w:val="000000" w:themeColor="text1"/>
          <w:szCs w:val="24"/>
        </w:rPr>
        <w:t>professors' syllabus's attendance policy</w:t>
      </w:r>
      <w:r w:rsidRPr="0056616F">
        <w:rPr>
          <w:rFonts w:ascii="American Typewriter" w:hAnsi="American Typewriter" w:cs="Arial"/>
          <w:color w:val="000000" w:themeColor="text1"/>
          <w:szCs w:val="24"/>
        </w:rPr>
        <w:t>.</w:t>
      </w:r>
    </w:p>
    <w:p w14:paraId="2749D968" w14:textId="55A906E7" w:rsidR="00A93DD5" w:rsidRPr="0056616F" w:rsidRDefault="001F37D3"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Consult</w:t>
      </w:r>
      <w:r w:rsidR="00A93DD5" w:rsidRPr="0056616F">
        <w:rPr>
          <w:rFonts w:ascii="American Typewriter" w:hAnsi="American Typewriter" w:cs="Arial"/>
          <w:color w:val="000000" w:themeColor="text1"/>
          <w:szCs w:val="24"/>
        </w:rPr>
        <w:t xml:space="preserve"> the Dean of Students concerning </w:t>
      </w:r>
      <w:r w:rsidR="009F528F" w:rsidRPr="0056616F">
        <w:rPr>
          <w:rFonts w:ascii="American Typewriter" w:hAnsi="American Typewriter" w:cs="Arial"/>
          <w:color w:val="000000" w:themeColor="text1"/>
          <w:szCs w:val="24"/>
        </w:rPr>
        <w:t>Valencia's</w:t>
      </w:r>
      <w:r w:rsidR="00A93DD5" w:rsidRPr="0056616F">
        <w:rPr>
          <w:rFonts w:ascii="American Typewriter" w:hAnsi="American Typewriter" w:cs="Arial"/>
          <w:color w:val="000000" w:themeColor="text1"/>
          <w:szCs w:val="24"/>
        </w:rPr>
        <w:t xml:space="preserve"> medical withdrawal policy</w:t>
      </w:r>
      <w:r w:rsidRPr="0056616F">
        <w:rPr>
          <w:rFonts w:ascii="American Typewriter" w:hAnsi="American Typewriter" w:cs="Arial"/>
          <w:color w:val="000000" w:themeColor="text1"/>
          <w:szCs w:val="24"/>
        </w:rPr>
        <w:t xml:space="preserve"> for severe medical conditions that result in excessive absences</w:t>
      </w:r>
      <w:r w:rsidR="00A93DD5" w:rsidRPr="0056616F">
        <w:rPr>
          <w:rFonts w:ascii="American Typewriter" w:hAnsi="American Typewriter" w:cs="Arial"/>
          <w:color w:val="000000" w:themeColor="text1"/>
          <w:szCs w:val="24"/>
        </w:rPr>
        <w:t xml:space="preserve">. International students, and students receiving financial aid, should be aware of how a </w:t>
      </w:r>
      <w:r w:rsidR="009F528F" w:rsidRPr="0056616F">
        <w:rPr>
          <w:rFonts w:ascii="American Typewriter" w:hAnsi="American Typewriter" w:cs="Arial"/>
          <w:color w:val="000000" w:themeColor="text1"/>
          <w:szCs w:val="24"/>
        </w:rPr>
        <w:t>"</w:t>
      </w:r>
      <w:r w:rsidR="00A93DD5" w:rsidRPr="0056616F">
        <w:rPr>
          <w:rFonts w:ascii="American Typewriter" w:hAnsi="American Typewriter" w:cs="Arial"/>
          <w:color w:val="000000" w:themeColor="text1"/>
          <w:szCs w:val="24"/>
        </w:rPr>
        <w:t>W</w:t>
      </w:r>
      <w:r w:rsidR="009F528F" w:rsidRPr="0056616F">
        <w:rPr>
          <w:rFonts w:ascii="American Typewriter" w:hAnsi="American Typewriter" w:cs="Arial"/>
          <w:color w:val="000000" w:themeColor="text1"/>
          <w:szCs w:val="24"/>
        </w:rPr>
        <w:t>"</w:t>
      </w:r>
      <w:r w:rsidR="00A93DD5" w:rsidRPr="0056616F">
        <w:rPr>
          <w:rFonts w:ascii="American Typewriter" w:hAnsi="American Typewriter" w:cs="Arial"/>
          <w:color w:val="000000" w:themeColor="text1"/>
          <w:szCs w:val="24"/>
        </w:rPr>
        <w:t xml:space="preserve"> will affect their status.</w:t>
      </w:r>
    </w:p>
    <w:p w14:paraId="572624C6" w14:textId="77777777" w:rsidR="00A93DD5" w:rsidRPr="0056616F" w:rsidRDefault="0097756A" w:rsidP="00A93DD5">
      <w:pPr>
        <w:rPr>
          <w:rFonts w:ascii="American Typewriter" w:hAnsi="American Typewriter" w:cs="Arial"/>
          <w:color w:val="000000" w:themeColor="text1"/>
          <w:szCs w:val="24"/>
        </w:rPr>
      </w:pPr>
      <w:hyperlink r:id="rId16" w:history="1">
        <w:r w:rsidR="00A93DD5" w:rsidRPr="0056616F">
          <w:rPr>
            <w:rStyle w:val="Hyperlink"/>
            <w:rFonts w:ascii="American Typewriter" w:hAnsi="American Typewriter" w:cs="Arial"/>
            <w:color w:val="000000" w:themeColor="text1"/>
            <w:szCs w:val="24"/>
          </w:rPr>
          <w:t>http://international.valenciacollege.edu/current-students/maintaining-visa-status/</w:t>
        </w:r>
      </w:hyperlink>
    </w:p>
    <w:p w14:paraId="6D5DB065" w14:textId="7F721B52" w:rsidR="00A93DD5" w:rsidRPr="0056616F" w:rsidRDefault="0097756A" w:rsidP="00A93DD5">
      <w:pPr>
        <w:rPr>
          <w:rStyle w:val="Hyperlink"/>
          <w:rFonts w:ascii="American Typewriter" w:hAnsi="American Typewriter" w:cs="Arial"/>
          <w:color w:val="000000" w:themeColor="text1"/>
          <w:szCs w:val="24"/>
        </w:rPr>
      </w:pPr>
      <w:hyperlink r:id="rId17" w:history="1">
        <w:r w:rsidR="00A93DD5" w:rsidRPr="0056616F">
          <w:rPr>
            <w:rStyle w:val="Hyperlink"/>
            <w:rFonts w:ascii="American Typewriter" w:hAnsi="American Typewriter" w:cs="Arial"/>
            <w:color w:val="000000" w:themeColor="text1"/>
            <w:szCs w:val="24"/>
          </w:rPr>
          <w:t>http://valenciacollege.edu/finaid/satisfactory_progress.cfm</w:t>
        </w:r>
      </w:hyperlink>
    </w:p>
    <w:p w14:paraId="3E45052F" w14:textId="22B318AD" w:rsidR="00A93DD5" w:rsidRPr="0056616F" w:rsidRDefault="00A93DD5" w:rsidP="00A93DD5">
      <w:pPr>
        <w:rPr>
          <w:rFonts w:ascii="American Typewriter" w:eastAsia="Times New Roman" w:hAnsi="American Typewriter" w:cs="Times New Roman"/>
          <w:color w:val="000000" w:themeColor="text1"/>
          <w:szCs w:val="24"/>
        </w:rPr>
      </w:pPr>
    </w:p>
    <w:p w14:paraId="78E4A487" w14:textId="77777777" w:rsidR="00A93DD5" w:rsidRPr="0056616F" w:rsidRDefault="00A93DD5" w:rsidP="00C57352">
      <w:pPr>
        <w:pStyle w:val="Heading2"/>
        <w:rPr>
          <w:rFonts w:ascii="American Typewriter" w:hAnsi="American Typewriter"/>
          <w:b w:val="0"/>
          <w:sz w:val="24"/>
          <w:szCs w:val="24"/>
        </w:rPr>
      </w:pPr>
      <w:r w:rsidRPr="0056616F">
        <w:rPr>
          <w:rFonts w:ascii="American Typewriter" w:hAnsi="American Typewriter"/>
          <w:b w:val="0"/>
          <w:sz w:val="24"/>
          <w:szCs w:val="24"/>
        </w:rPr>
        <w:lastRenderedPageBreak/>
        <w:t>Withdraw Policy</w:t>
      </w:r>
    </w:p>
    <w:p w14:paraId="7688C1AE" w14:textId="791B4988"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A. A student is permitted to withdraw from a class on or before the withdrawal deadline, as published in the College calendar. A student is not permitted to withdraw from a </w:t>
      </w:r>
      <w:r w:rsidR="00E11907">
        <w:rPr>
          <w:rFonts w:ascii="American Typewriter" w:eastAsia="Times New Roman" w:hAnsi="American Typewriter" w:cs="Arial"/>
          <w:color w:val="000000" w:themeColor="text1"/>
          <w:szCs w:val="24"/>
        </w:rPr>
        <w:t>course</w:t>
      </w:r>
      <w:r w:rsidRPr="0056616F">
        <w:rPr>
          <w:rFonts w:ascii="American Typewriter" w:eastAsia="Times New Roman" w:hAnsi="American Typewriter" w:cs="Arial"/>
          <w:color w:val="000000" w:themeColor="text1"/>
          <w:szCs w:val="24"/>
        </w:rPr>
        <w:t xml:space="preserve"> after the withdrawal deadline.</w:t>
      </w:r>
    </w:p>
    <w:p w14:paraId="777B2D1D" w14:textId="3466DC19"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B. A faculty member is permitted to withdraw a student from the faculty </w:t>
      </w:r>
      <w:r w:rsidR="009F528F" w:rsidRPr="0056616F">
        <w:rPr>
          <w:rFonts w:ascii="American Typewriter" w:eastAsia="Times New Roman" w:hAnsi="American Typewriter" w:cs="Arial"/>
          <w:color w:val="000000" w:themeColor="text1"/>
          <w:szCs w:val="24"/>
        </w:rPr>
        <w:t>member's</w:t>
      </w:r>
      <w:r w:rsidRPr="0056616F">
        <w:rPr>
          <w:rFonts w:ascii="American Typewriter" w:eastAsia="Times New Roman" w:hAnsi="American Typewriter" w:cs="Arial"/>
          <w:color w:val="000000" w:themeColor="text1"/>
          <w:szCs w:val="24"/>
        </w:rPr>
        <w:t xml:space="preserve"> class for violation of the faculty </w:t>
      </w:r>
      <w:r w:rsidR="009F528F" w:rsidRPr="0056616F">
        <w:rPr>
          <w:rFonts w:ascii="American Typewriter" w:eastAsia="Times New Roman" w:hAnsi="American Typewriter" w:cs="Arial"/>
          <w:color w:val="000000" w:themeColor="text1"/>
          <w:szCs w:val="24"/>
        </w:rPr>
        <w:t>member's</w:t>
      </w:r>
      <w:r w:rsidRPr="0056616F">
        <w:rPr>
          <w:rFonts w:ascii="American Typewriter" w:eastAsia="Times New Roman" w:hAnsi="American Typewriter" w:cs="Arial"/>
          <w:color w:val="000000" w:themeColor="text1"/>
          <w:szCs w:val="24"/>
        </w:rPr>
        <w:t xml:space="preserve"> attendance policy with written notification to the student </w:t>
      </w:r>
      <w:r w:rsidR="00E11907">
        <w:rPr>
          <w:rFonts w:ascii="American Typewriter" w:eastAsia="Times New Roman" w:hAnsi="American Typewriter" w:cs="Arial"/>
          <w:color w:val="000000" w:themeColor="text1"/>
          <w:szCs w:val="24"/>
        </w:rPr>
        <w:t>before</w:t>
      </w:r>
      <w:r w:rsidRPr="0056616F">
        <w:rPr>
          <w:rFonts w:ascii="American Typewriter" w:eastAsia="Times New Roman" w:hAnsi="American Typewriter" w:cs="Arial"/>
          <w:color w:val="000000" w:themeColor="text1"/>
          <w:szCs w:val="24"/>
        </w:rPr>
        <w:t xml:space="preserve"> the beginning of the final exam period, as published in the faculty </w:t>
      </w:r>
      <w:r w:rsidR="009F528F" w:rsidRPr="0056616F">
        <w:rPr>
          <w:rFonts w:ascii="American Typewriter" w:eastAsia="Times New Roman" w:hAnsi="American Typewriter" w:cs="Arial"/>
          <w:color w:val="000000" w:themeColor="text1"/>
          <w:szCs w:val="24"/>
        </w:rPr>
        <w:t>member's</w:t>
      </w:r>
      <w:r w:rsidRPr="0056616F">
        <w:rPr>
          <w:rFonts w:ascii="American Typewriter" w:eastAsia="Times New Roman" w:hAnsi="American Typewriter" w:cs="Arial"/>
          <w:color w:val="000000" w:themeColor="text1"/>
          <w:szCs w:val="24"/>
        </w:rPr>
        <w:t xml:space="preserve"> syllabus. A faculty member is not permitted to withdraw a student from </w:t>
      </w:r>
      <w:r w:rsidR="00E11907">
        <w:rPr>
          <w:rFonts w:ascii="American Typewriter" w:eastAsia="Times New Roman" w:hAnsi="American Typewriter" w:cs="Arial"/>
          <w:color w:val="000000" w:themeColor="text1"/>
          <w:szCs w:val="24"/>
        </w:rPr>
        <w:t>their</w:t>
      </w:r>
      <w:r w:rsidRPr="0056616F">
        <w:rPr>
          <w:rFonts w:ascii="American Typewriter" w:eastAsia="Times New Roman" w:hAnsi="American Typewriter" w:cs="Arial"/>
          <w:color w:val="000000" w:themeColor="text1"/>
          <w:szCs w:val="24"/>
        </w:rPr>
        <w:t xml:space="preserve"> class as a response to student conduct which falls under the jurisdiction of the Student Code of Conduct (6Hx28:10-03).</w:t>
      </w:r>
    </w:p>
    <w:p w14:paraId="4B7EA9F2" w14:textId="7F3E8059"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C. A student who withdraws from a class before the withdrawal deadline will receive a grade of </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W.</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A student who </w:t>
      </w:r>
      <w:r w:rsidR="001F37D3" w:rsidRPr="0056616F">
        <w:rPr>
          <w:rFonts w:ascii="American Typewriter" w:eastAsia="Times New Roman" w:hAnsi="American Typewriter" w:cs="Arial"/>
          <w:color w:val="000000" w:themeColor="text1"/>
          <w:szCs w:val="24"/>
        </w:rPr>
        <w:t>a professor withdraws</w:t>
      </w:r>
      <w:r w:rsidRPr="0056616F">
        <w:rPr>
          <w:rFonts w:ascii="American Typewriter" w:eastAsia="Times New Roman" w:hAnsi="American Typewriter" w:cs="Arial"/>
          <w:color w:val="000000" w:themeColor="text1"/>
          <w:szCs w:val="24"/>
        </w:rPr>
        <w:t xml:space="preserve"> will receive a grade of </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W.</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A student who is withdrawn for administrative reasons at any time will receive a grade of </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W</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or other grade as determined in consultation with </w:t>
      </w:r>
      <w:r w:rsidR="001F37D3" w:rsidRPr="0056616F">
        <w:rPr>
          <w:rFonts w:ascii="American Typewriter" w:eastAsia="Times New Roman" w:hAnsi="American Typewriter" w:cs="Arial"/>
          <w:color w:val="000000" w:themeColor="text1"/>
          <w:szCs w:val="24"/>
        </w:rPr>
        <w:t>professors</w:t>
      </w:r>
      <w:r w:rsidRPr="0056616F">
        <w:rPr>
          <w:rFonts w:ascii="American Typewriter" w:eastAsia="Times New Roman" w:hAnsi="American Typewriter" w:cs="Arial"/>
          <w:color w:val="000000" w:themeColor="text1"/>
          <w:szCs w:val="24"/>
        </w:rPr>
        <w:t xml:space="preserve">. Any student who withdraws or is withdrawn from a class during a third or subsequent attempt in the same course will be assigned a grade of </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F</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The grades of </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WP</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and </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WF</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are eliminated.</w:t>
      </w:r>
    </w:p>
    <w:p w14:paraId="554A7EDB" w14:textId="3BB88CF2"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D. A student who receives a grade of </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W</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will not receive credit for the course, and the W will not be calculated in the </w:t>
      </w:r>
      <w:r w:rsidR="009F528F" w:rsidRPr="0056616F">
        <w:rPr>
          <w:rFonts w:ascii="American Typewriter" w:eastAsia="Times New Roman" w:hAnsi="American Typewriter" w:cs="Arial"/>
          <w:color w:val="000000" w:themeColor="text1"/>
          <w:szCs w:val="24"/>
        </w:rPr>
        <w:t>student's</w:t>
      </w:r>
      <w:r w:rsidRPr="0056616F">
        <w:rPr>
          <w:rFonts w:ascii="American Typewriter" w:eastAsia="Times New Roman" w:hAnsi="American Typewriter" w:cs="Arial"/>
          <w:color w:val="000000" w:themeColor="text1"/>
          <w:szCs w:val="24"/>
        </w:rPr>
        <w:t xml:space="preserve"> grade point average; however, the enrollment will count in the </w:t>
      </w:r>
      <w:r w:rsidR="009F528F" w:rsidRPr="0056616F">
        <w:rPr>
          <w:rFonts w:ascii="American Typewriter" w:eastAsia="Times New Roman" w:hAnsi="American Typewriter" w:cs="Arial"/>
          <w:color w:val="000000" w:themeColor="text1"/>
          <w:szCs w:val="24"/>
        </w:rPr>
        <w:t>student's</w:t>
      </w:r>
      <w:r w:rsidRPr="0056616F">
        <w:rPr>
          <w:rFonts w:ascii="American Typewriter" w:eastAsia="Times New Roman" w:hAnsi="American Typewriter" w:cs="Arial"/>
          <w:color w:val="000000" w:themeColor="text1"/>
          <w:szCs w:val="24"/>
        </w:rPr>
        <w:t xml:space="preserve"> total attempts in the specific course.</w:t>
      </w:r>
    </w:p>
    <w:p w14:paraId="25F17E83" w14:textId="5F34DFE7"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E. If a student withdraws from a class, the student may, upon request and only with the faculty </w:t>
      </w:r>
      <w:r w:rsidR="009F528F" w:rsidRPr="0056616F">
        <w:rPr>
          <w:rFonts w:ascii="American Typewriter" w:eastAsia="Times New Roman" w:hAnsi="American Typewriter" w:cs="Arial"/>
          <w:color w:val="000000" w:themeColor="text1"/>
          <w:szCs w:val="24"/>
        </w:rPr>
        <w:t>member's</w:t>
      </w:r>
      <w:r w:rsidRPr="0056616F">
        <w:rPr>
          <w:rFonts w:ascii="American Typewriter" w:eastAsia="Times New Roman" w:hAnsi="American Typewriter" w:cs="Arial"/>
          <w:color w:val="000000" w:themeColor="text1"/>
          <w:szCs w:val="24"/>
        </w:rPr>
        <w:t xml:space="preserve">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3C8F3118" w14:textId="77777777" w:rsidR="00A93DD5" w:rsidRPr="0056616F" w:rsidRDefault="00A93DD5" w:rsidP="00A93DD5">
      <w:pPr>
        <w:rPr>
          <w:rFonts w:ascii="American Typewriter" w:hAnsi="American Typewriter" w:cs="Arial"/>
          <w:color w:val="000000" w:themeColor="text1"/>
          <w:szCs w:val="24"/>
        </w:rPr>
      </w:pPr>
    </w:p>
    <w:p w14:paraId="5C5B46D3" w14:textId="77777777" w:rsidR="00A93DD5" w:rsidRPr="0056616F" w:rsidRDefault="00A93DD5" w:rsidP="00C57352">
      <w:pPr>
        <w:pStyle w:val="Heading2"/>
        <w:rPr>
          <w:rFonts w:ascii="American Typewriter" w:hAnsi="American Typewriter"/>
          <w:b w:val="0"/>
          <w:sz w:val="24"/>
          <w:szCs w:val="24"/>
        </w:rPr>
      </w:pPr>
      <w:r w:rsidRPr="0056616F">
        <w:rPr>
          <w:rFonts w:ascii="American Typewriter" w:hAnsi="American Typewriter"/>
          <w:b w:val="0"/>
          <w:sz w:val="24"/>
          <w:szCs w:val="24"/>
        </w:rPr>
        <w:t>Evaluation and Grading:</w:t>
      </w:r>
    </w:p>
    <w:tbl>
      <w:tblPr>
        <w:tblW w:w="0" w:type="auto"/>
        <w:tblCellMar>
          <w:top w:w="15" w:type="dxa"/>
          <w:left w:w="15" w:type="dxa"/>
          <w:bottom w:w="15" w:type="dxa"/>
          <w:right w:w="15" w:type="dxa"/>
        </w:tblCellMar>
        <w:tblLook w:val="04A0" w:firstRow="1" w:lastRow="0" w:firstColumn="1" w:lastColumn="0" w:noHBand="0" w:noVBand="1"/>
      </w:tblPr>
      <w:tblGrid>
        <w:gridCol w:w="1991"/>
        <w:gridCol w:w="1823"/>
        <w:gridCol w:w="300"/>
        <w:gridCol w:w="3701"/>
        <w:gridCol w:w="1529"/>
      </w:tblGrid>
      <w:tr w:rsidR="0056616F" w:rsidRPr="0056616F" w14:paraId="357A0AAE" w14:textId="77777777"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4B8F614"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Letter Grade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6C5268C"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Points</w:t>
            </w:r>
          </w:p>
        </w:tc>
        <w:tc>
          <w:tcPr>
            <w:tcW w:w="0" w:type="auto"/>
            <w:vMerge w:val="restart"/>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4649510"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 </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1B7563C" w14:textId="02A03276"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 Assignment</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1742A51"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Percentage</w:t>
            </w:r>
          </w:p>
          <w:p w14:paraId="70883C31"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 of Grade</w:t>
            </w:r>
          </w:p>
        </w:tc>
      </w:tr>
      <w:tr w:rsidR="0056616F" w:rsidRPr="0056616F" w14:paraId="6986EB0A" w14:textId="77777777"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5F877D3"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A</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8199F7C"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90 – 100%</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A083CFA" w14:textId="77777777" w:rsidR="00A93DD5" w:rsidRPr="0056616F" w:rsidRDefault="00A93DD5" w:rsidP="00A93DD5">
            <w:pPr>
              <w:rPr>
                <w:rFonts w:ascii="American Typewriter" w:hAnsi="American Typewriter" w:cs="Arial"/>
                <w:color w:val="000000" w:themeColor="text1"/>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9180FFF"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Lesson Tests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B2A86EC"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10%</w:t>
            </w:r>
          </w:p>
        </w:tc>
      </w:tr>
      <w:tr w:rsidR="0056616F" w:rsidRPr="0056616F" w14:paraId="1D694F49" w14:textId="77777777"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7F3E0A1"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B</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1FD864F"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80 – 89.9%</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6166E6C" w14:textId="77777777" w:rsidR="00A93DD5" w:rsidRPr="0056616F" w:rsidRDefault="00A93DD5" w:rsidP="00A93DD5">
            <w:pPr>
              <w:rPr>
                <w:rFonts w:ascii="American Typewriter" w:hAnsi="American Typewriter" w:cs="Arial"/>
                <w:color w:val="000000" w:themeColor="text1"/>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5970A63"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Oral Assessments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E765A0B"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15%</w:t>
            </w:r>
          </w:p>
        </w:tc>
      </w:tr>
      <w:tr w:rsidR="0056616F" w:rsidRPr="0056616F" w14:paraId="69386340" w14:textId="77777777"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C135D96"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C</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DFA3AEE"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70 – 79.9%</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3B3849E" w14:textId="77777777" w:rsidR="00A93DD5" w:rsidRPr="0056616F" w:rsidRDefault="00A93DD5" w:rsidP="00A93DD5">
            <w:pPr>
              <w:rPr>
                <w:rFonts w:ascii="American Typewriter" w:hAnsi="American Typewriter" w:cs="Arial"/>
                <w:color w:val="000000" w:themeColor="text1"/>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8F3782A"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Supersite Activities Online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F55CA23"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30%</w:t>
            </w:r>
          </w:p>
        </w:tc>
      </w:tr>
      <w:tr w:rsidR="0056616F" w:rsidRPr="0056616F" w14:paraId="237AF014" w14:textId="77777777"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344737B"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D</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40EF85E"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60 – 69.9%</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5B2151" w14:textId="77777777" w:rsidR="00A93DD5" w:rsidRPr="0056616F" w:rsidRDefault="00A93DD5" w:rsidP="00A93DD5">
            <w:pPr>
              <w:rPr>
                <w:rFonts w:ascii="American Typewriter" w:hAnsi="American Typewriter" w:cs="Arial"/>
                <w:color w:val="000000" w:themeColor="text1"/>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C19DADF"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Writing Activities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6EE6A90"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10%</w:t>
            </w:r>
          </w:p>
        </w:tc>
      </w:tr>
      <w:tr w:rsidR="0056616F" w:rsidRPr="0056616F" w14:paraId="5168D5CA" w14:textId="77777777"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E58F9F8"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lastRenderedPageBreak/>
              <w:t>F</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67A7C9A"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0 – 59.9 %</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40B1428" w14:textId="77777777" w:rsidR="00A93DD5" w:rsidRPr="0056616F" w:rsidRDefault="00A93DD5" w:rsidP="00A93DD5">
            <w:pPr>
              <w:rPr>
                <w:rFonts w:ascii="American Typewriter" w:hAnsi="American Typewriter" w:cs="Arial"/>
                <w:color w:val="000000" w:themeColor="text1"/>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811383E"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In-class Graded Activities, Quizzes, and Cultural Project</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7A78A13" w14:textId="77777777" w:rsidR="00A93DD5" w:rsidRPr="0056616F" w:rsidRDefault="00C57352"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5</w:t>
            </w:r>
            <w:r w:rsidR="00A93DD5" w:rsidRPr="0056616F">
              <w:rPr>
                <w:rFonts w:ascii="American Typewriter" w:hAnsi="American Typewriter" w:cs="Arial"/>
                <w:color w:val="000000" w:themeColor="text1"/>
                <w:szCs w:val="24"/>
              </w:rPr>
              <w:t>%</w:t>
            </w:r>
          </w:p>
        </w:tc>
      </w:tr>
      <w:tr w:rsidR="0056616F" w:rsidRPr="0056616F" w14:paraId="75C2B0F6" w14:textId="77777777"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DDE8CE3" w14:textId="77777777" w:rsidR="00A93DD5" w:rsidRPr="0056616F" w:rsidRDefault="00A93DD5" w:rsidP="00A93DD5">
            <w:pPr>
              <w:rPr>
                <w:rFonts w:ascii="American Typewriter" w:hAnsi="American Typewriter" w:cs="Arial"/>
                <w:color w:val="000000" w:themeColor="text1"/>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DCFA686" w14:textId="77777777" w:rsidR="00A93DD5" w:rsidRPr="0056616F" w:rsidRDefault="00A93DD5" w:rsidP="00A93DD5">
            <w:pPr>
              <w:rPr>
                <w:rFonts w:ascii="American Typewriter" w:hAnsi="American Typewriter" w:cs="Arial"/>
                <w:color w:val="000000" w:themeColor="text1"/>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2343626" w14:textId="77777777" w:rsidR="00A93DD5" w:rsidRPr="0056616F" w:rsidRDefault="00A93DD5" w:rsidP="00A93DD5">
            <w:pPr>
              <w:rPr>
                <w:rFonts w:ascii="American Typewriter" w:hAnsi="American Typewriter" w:cs="Arial"/>
                <w:color w:val="000000" w:themeColor="text1"/>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80E36FB"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Midterm</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4601999"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10%</w:t>
            </w:r>
          </w:p>
        </w:tc>
      </w:tr>
      <w:tr w:rsidR="0056616F" w:rsidRPr="0056616F" w14:paraId="38F25FA9" w14:textId="77777777" w:rsidTr="004B2B63">
        <w:tc>
          <w:tcPr>
            <w:tcW w:w="0" w:type="auto"/>
            <w:gridSpan w:val="2"/>
            <w:vMerge w:val="restart"/>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90BB7EA"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 xml:space="preserve"> No curving or rounding. Make sure you do all the work. </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9B713C" w14:textId="77777777" w:rsidR="00A93DD5" w:rsidRPr="0056616F" w:rsidRDefault="00A93DD5" w:rsidP="00A93DD5">
            <w:pPr>
              <w:rPr>
                <w:rFonts w:ascii="American Typewriter" w:hAnsi="American Typewriter" w:cs="Arial"/>
                <w:color w:val="000000" w:themeColor="text1"/>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353F3D9"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Final Exam</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6BE98A2"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20%</w:t>
            </w:r>
          </w:p>
        </w:tc>
      </w:tr>
      <w:tr w:rsidR="0056616F" w:rsidRPr="0056616F" w14:paraId="154E5B2B" w14:textId="77777777" w:rsidTr="004B2B63">
        <w:tc>
          <w:tcPr>
            <w:tcW w:w="0" w:type="auto"/>
            <w:gridSpan w:val="2"/>
            <w:vMerge/>
            <w:tcBorders>
              <w:top w:val="single" w:sz="6" w:space="0" w:color="BFBFBF"/>
              <w:left w:val="single" w:sz="6" w:space="0" w:color="BFBFBF"/>
              <w:bottom w:val="single" w:sz="6" w:space="0" w:color="BFBFBF"/>
              <w:right w:val="single" w:sz="6" w:space="0" w:color="BFBFBF"/>
            </w:tcBorders>
            <w:vAlign w:val="center"/>
            <w:hideMark/>
          </w:tcPr>
          <w:p w14:paraId="454CA3F2" w14:textId="77777777" w:rsidR="00A93DD5" w:rsidRPr="0056616F" w:rsidRDefault="00A93DD5" w:rsidP="00A93DD5">
            <w:pPr>
              <w:rPr>
                <w:rFonts w:ascii="American Typewriter" w:hAnsi="American Typewriter" w:cs="Arial"/>
                <w:color w:val="000000" w:themeColor="text1"/>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83A54AE" w14:textId="77777777" w:rsidR="00A93DD5" w:rsidRPr="0056616F" w:rsidRDefault="00A93DD5" w:rsidP="00A93DD5">
            <w:pPr>
              <w:rPr>
                <w:rFonts w:ascii="American Typewriter" w:hAnsi="American Typewriter" w:cs="Arial"/>
                <w:color w:val="000000" w:themeColor="text1"/>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0CF61EA"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Total</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EEC2B86"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100%</w:t>
            </w:r>
          </w:p>
        </w:tc>
      </w:tr>
    </w:tbl>
    <w:p w14:paraId="7A0C4FE4" w14:textId="77777777"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Assignments:</w:t>
      </w:r>
    </w:p>
    <w:p w14:paraId="4561E4C6" w14:textId="77777777" w:rsidR="00A93DD5" w:rsidRPr="0056616F" w:rsidRDefault="00A93DD5" w:rsidP="00A93DD5">
      <w:pPr>
        <w:rPr>
          <w:rFonts w:ascii="American Typewriter" w:hAnsi="American Typewriter" w:cs="Arial"/>
          <w:color w:val="000000" w:themeColor="text1"/>
          <w:szCs w:val="24"/>
        </w:rPr>
      </w:pPr>
    </w:p>
    <w:p w14:paraId="57925F03" w14:textId="04389259"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Lesson Tests (10%): </w:t>
      </w:r>
      <w:r w:rsidRPr="0056616F">
        <w:rPr>
          <w:rFonts w:ascii="American Typewriter" w:hAnsi="American Typewriter" w:cs="Arial"/>
          <w:color w:val="000000" w:themeColor="text1"/>
          <w:szCs w:val="24"/>
        </w:rPr>
        <w:t xml:space="preserve">All tests will be administered in class. The best preparation method for tests is by attending class regularly and keeping up with your online and in-class activities.  Be aware that there will be no make-up tests. </w:t>
      </w:r>
      <w:r w:rsidR="00F50358" w:rsidRPr="0056616F">
        <w:rPr>
          <w:rFonts w:ascii="American Typewriter" w:hAnsi="American Typewriter" w:cs="Arial"/>
          <w:color w:val="000000" w:themeColor="text1"/>
          <w:szCs w:val="24"/>
        </w:rPr>
        <w:t>Professor</w:t>
      </w:r>
      <w:r w:rsidR="00635BD3">
        <w:rPr>
          <w:rFonts w:ascii="American Typewriter" w:hAnsi="American Typewriter" w:cs="Arial"/>
          <w:color w:val="000000" w:themeColor="text1"/>
          <w:szCs w:val="24"/>
        </w:rPr>
        <w:t xml:space="preserve"> </w:t>
      </w:r>
      <w:r w:rsidRPr="0056616F">
        <w:rPr>
          <w:rFonts w:ascii="American Typewriter" w:hAnsi="American Typewriter" w:cs="Arial"/>
          <w:color w:val="000000" w:themeColor="text1"/>
          <w:szCs w:val="24"/>
        </w:rPr>
        <w:t xml:space="preserve">will drop the lowest lesson test grade. If you miss a test, that will be your lowest grade. The lowest dropped test grade policy does not apply to the midterm or final.  </w:t>
      </w:r>
    </w:p>
    <w:p w14:paraId="2553E330" w14:textId="2648354F"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Oral Assessments (15%):  </w:t>
      </w:r>
      <w:r w:rsidRPr="0056616F">
        <w:rPr>
          <w:rFonts w:ascii="American Typewriter" w:hAnsi="American Typewriter" w:cs="Arial"/>
          <w:color w:val="000000" w:themeColor="text1"/>
          <w:szCs w:val="24"/>
        </w:rPr>
        <w:t>There will be different types of oral assessments in Spanish in the course. Yo</w:t>
      </w:r>
      <w:r w:rsidR="00635BD3">
        <w:rPr>
          <w:rFonts w:ascii="American Typewriter" w:hAnsi="American Typewriter" w:cs="Arial"/>
          <w:color w:val="000000" w:themeColor="text1"/>
          <w:szCs w:val="24"/>
        </w:rPr>
        <w:t xml:space="preserve">ur </w:t>
      </w:r>
      <w:proofErr w:type="gramStart"/>
      <w:r w:rsidR="00F50358" w:rsidRPr="0056616F">
        <w:rPr>
          <w:rFonts w:ascii="American Typewriter" w:hAnsi="American Typewriter" w:cs="Arial"/>
          <w:color w:val="000000" w:themeColor="text1"/>
          <w:szCs w:val="24"/>
        </w:rPr>
        <w:t>Professor</w:t>
      </w:r>
      <w:proofErr w:type="gramEnd"/>
      <w:r w:rsidRPr="0056616F">
        <w:rPr>
          <w:rFonts w:ascii="American Typewriter" w:hAnsi="American Typewriter" w:cs="Arial"/>
          <w:color w:val="000000" w:themeColor="text1"/>
          <w:szCs w:val="24"/>
        </w:rPr>
        <w:t xml:space="preserve"> will provide details in class.</w:t>
      </w:r>
    </w:p>
    <w:p w14:paraId="1E3F6DE6" w14:textId="22F41106"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Supersite Activities (30%): </w:t>
      </w:r>
      <w:r w:rsidRPr="0056616F">
        <w:rPr>
          <w:rFonts w:ascii="American Typewriter" w:hAnsi="American Typewriter" w:cs="Arial"/>
          <w:color w:val="000000" w:themeColor="text1"/>
          <w:szCs w:val="24"/>
        </w:rPr>
        <w:t xml:space="preserve">The activities assigned in the Supersite are listed in the Calendar tab under </w:t>
      </w:r>
      <w:r w:rsidR="009F528F" w:rsidRPr="0056616F">
        <w:rPr>
          <w:rFonts w:ascii="American Typewriter" w:hAnsi="American Typewriter" w:cs="Arial"/>
          <w:color w:val="000000" w:themeColor="text1"/>
          <w:szCs w:val="24"/>
        </w:rPr>
        <w:t>"</w:t>
      </w:r>
      <w:r w:rsidRPr="0056616F">
        <w:rPr>
          <w:rFonts w:ascii="American Typewriter" w:hAnsi="American Typewriter" w:cs="Arial"/>
          <w:color w:val="000000" w:themeColor="text1"/>
          <w:szCs w:val="24"/>
        </w:rPr>
        <w:t>Assignment Calendar</w:t>
      </w:r>
      <w:r w:rsidR="009F528F" w:rsidRPr="0056616F">
        <w:rPr>
          <w:rFonts w:ascii="American Typewriter" w:hAnsi="American Typewriter" w:cs="Arial"/>
          <w:color w:val="000000" w:themeColor="text1"/>
          <w:szCs w:val="24"/>
        </w:rPr>
        <w:t>"</w:t>
      </w:r>
      <w:r w:rsidRPr="0056616F">
        <w:rPr>
          <w:rFonts w:ascii="American Typewriter" w:hAnsi="American Typewriter" w:cs="Arial"/>
          <w:color w:val="000000" w:themeColor="text1"/>
          <w:szCs w:val="24"/>
        </w:rPr>
        <w:t xml:space="preserve">. Supersite activities will need to be completed by the dates that appear in the Supersite calendar. Late Supersite activities incur a penalty of 10% reduction for each day they are late. Submissions after 9 days of the due date will obtain a zero grade. As with any website, you might experience tech issues with the Supersite. Make sure you report tech issues to the Vista Supersite tech support. Do not email me before you do that. Any email referring to tech issues with Supersite should include the incident report number they will provide you. </w:t>
      </w:r>
    </w:p>
    <w:p w14:paraId="0267D2A5" w14:textId="77777777"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Compositions (10%): </w:t>
      </w:r>
      <w:r w:rsidRPr="0056616F">
        <w:rPr>
          <w:rFonts w:ascii="American Typewriter" w:hAnsi="American Typewriter" w:cs="Arial"/>
          <w:color w:val="000000" w:themeColor="text1"/>
          <w:szCs w:val="24"/>
        </w:rPr>
        <w:t xml:space="preserve">You will write a minimum of two in-class compositions in Spanish. </w:t>
      </w:r>
    </w:p>
    <w:p w14:paraId="6408BF5C" w14:textId="77777777"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In-Class Graded Activities, Quizzes, and Cultural Project (5%): </w:t>
      </w:r>
    </w:p>
    <w:p w14:paraId="301CADDB" w14:textId="0F8625D2" w:rsidR="008B6834" w:rsidRPr="0056616F" w:rsidRDefault="00A93DD5" w:rsidP="00C57352">
      <w:pPr>
        <w:rPr>
          <w:rFonts w:ascii="American Typewriter" w:hAnsi="American Typewriter" w:cs="Arial"/>
          <w:color w:val="000000" w:themeColor="text1"/>
          <w:szCs w:val="24"/>
        </w:rPr>
      </w:pPr>
      <w:r w:rsidRPr="0056616F">
        <w:rPr>
          <w:rFonts w:ascii="American Typewriter" w:hAnsi="American Typewriter" w:cs="Arial"/>
          <w:color w:val="000000" w:themeColor="text1"/>
          <w:szCs w:val="24"/>
        </w:rPr>
        <w:t xml:space="preserve">You will participate in a variety of in-class activities that will be graded.  </w:t>
      </w:r>
      <w:r w:rsidR="00304789" w:rsidRPr="0056616F">
        <w:rPr>
          <w:rFonts w:ascii="American Typewriter" w:hAnsi="American Typewriter" w:cs="Arial"/>
          <w:color w:val="000000" w:themeColor="text1"/>
          <w:szCs w:val="24"/>
        </w:rPr>
        <w:t>Professors</w:t>
      </w:r>
      <w:r w:rsidRPr="0056616F">
        <w:rPr>
          <w:rFonts w:ascii="American Typewriter" w:hAnsi="American Typewriter" w:cs="Arial"/>
          <w:color w:val="000000" w:themeColor="text1"/>
          <w:szCs w:val="24"/>
        </w:rPr>
        <w:t xml:space="preserve"> will administer in-class quizzes on an announced and/or unannounced basis.  You will also complete </w:t>
      </w:r>
      <w:proofErr w:type="gramStart"/>
      <w:r w:rsidRPr="0056616F">
        <w:rPr>
          <w:rFonts w:ascii="American Typewriter" w:hAnsi="American Typewriter" w:cs="Arial"/>
          <w:color w:val="000000" w:themeColor="text1"/>
          <w:szCs w:val="24"/>
        </w:rPr>
        <w:t>a number of</w:t>
      </w:r>
      <w:proofErr w:type="gramEnd"/>
      <w:r w:rsidRPr="0056616F">
        <w:rPr>
          <w:rFonts w:ascii="American Typewriter" w:hAnsi="American Typewriter" w:cs="Arial"/>
          <w:color w:val="000000" w:themeColor="text1"/>
          <w:szCs w:val="24"/>
        </w:rPr>
        <w:t xml:space="preserve"> graded cultural projects, discussions, and/or presentations throughout the course in class and online.</w:t>
      </w:r>
    </w:p>
    <w:p w14:paraId="15C33ED9" w14:textId="77777777" w:rsidR="008B6834" w:rsidRPr="0056616F" w:rsidRDefault="008B6834" w:rsidP="008B6834">
      <w:pPr>
        <w:spacing w:before="100" w:after="100" w:line="240" w:lineRule="auto"/>
        <w:rPr>
          <w:rFonts w:ascii="American Typewriter" w:eastAsia="Times New Roman" w:hAnsi="American Typewriter" w:cs="Times New Roman"/>
          <w:color w:val="000000" w:themeColor="text1"/>
          <w:szCs w:val="24"/>
        </w:rPr>
      </w:pPr>
      <w:r w:rsidRPr="0056616F">
        <w:rPr>
          <w:rFonts w:ascii="American Typewriter" w:eastAsia="Times New Roman" w:hAnsi="American Typewriter" w:cs="Times New Roman"/>
          <w:color w:val="000000" w:themeColor="text1"/>
          <w:szCs w:val="24"/>
        </w:rPr>
        <w:t xml:space="preserve">Zoom: </w:t>
      </w:r>
    </w:p>
    <w:p w14:paraId="31688606" w14:textId="34F70B19" w:rsidR="008B6834" w:rsidRPr="0056616F" w:rsidRDefault="008B6834" w:rsidP="008B6834">
      <w:pPr>
        <w:rPr>
          <w:rFonts w:ascii="American Typewriter" w:hAnsi="American Typewriter" w:cs="Arial"/>
          <w:color w:val="000000" w:themeColor="text1"/>
          <w:szCs w:val="24"/>
          <w:shd w:val="clear" w:color="auto" w:fill="FFFFFF"/>
        </w:rPr>
      </w:pPr>
      <w:r w:rsidRPr="0056616F">
        <w:rPr>
          <w:rFonts w:ascii="American Typewriter" w:hAnsi="American Typewriter" w:cs="Arial"/>
          <w:color w:val="000000" w:themeColor="text1"/>
          <w:szCs w:val="24"/>
          <w:shd w:val="clear" w:color="auto" w:fill="FFFFFF"/>
        </w:rPr>
        <w:t xml:space="preserve">We will be using zoom for office hours, oral </w:t>
      </w:r>
      <w:r w:rsidR="00304789" w:rsidRPr="0056616F">
        <w:rPr>
          <w:rFonts w:ascii="American Typewriter" w:hAnsi="American Typewriter" w:cs="Arial"/>
          <w:color w:val="000000" w:themeColor="text1"/>
          <w:szCs w:val="24"/>
          <w:shd w:val="clear" w:color="auto" w:fill="FFFFFF"/>
        </w:rPr>
        <w:t>interviews,</w:t>
      </w:r>
      <w:r w:rsidRPr="0056616F">
        <w:rPr>
          <w:rFonts w:ascii="American Typewriter" w:hAnsi="American Typewriter" w:cs="Arial"/>
          <w:color w:val="000000" w:themeColor="text1"/>
          <w:szCs w:val="24"/>
          <w:shd w:val="clear" w:color="auto" w:fill="FFFFFF"/>
        </w:rPr>
        <w:t xml:space="preserve"> and q &amp; a sessions. </w:t>
      </w:r>
    </w:p>
    <w:p w14:paraId="2F226465" w14:textId="77777777" w:rsidR="008B6834" w:rsidRPr="0056616F" w:rsidRDefault="008B6834" w:rsidP="00C57352">
      <w:pPr>
        <w:rPr>
          <w:rFonts w:ascii="American Typewriter" w:hAnsi="American Typewriter" w:cs="Arial"/>
          <w:color w:val="000000" w:themeColor="text1"/>
          <w:szCs w:val="24"/>
        </w:rPr>
      </w:pPr>
    </w:p>
    <w:p w14:paraId="69137E4C" w14:textId="3B31F057" w:rsidR="00A93DD5" w:rsidRPr="0056616F" w:rsidRDefault="00A93DD5" w:rsidP="00A93DD5">
      <w:pPr>
        <w:rPr>
          <w:rFonts w:ascii="American Typewriter" w:hAnsi="American Typewriter"/>
          <w:color w:val="000000" w:themeColor="text1"/>
          <w:szCs w:val="24"/>
        </w:rPr>
      </w:pPr>
      <w:r w:rsidRPr="0056616F">
        <w:rPr>
          <w:rFonts w:ascii="American Typewriter" w:hAnsi="American Typewriter"/>
          <w:color w:val="000000" w:themeColor="text1"/>
          <w:szCs w:val="24"/>
        </w:rPr>
        <w:lastRenderedPageBreak/>
        <w:t xml:space="preserve">Midterm (10%) and Final Exam (20%): </w:t>
      </w:r>
      <w:r w:rsidRPr="0056616F">
        <w:rPr>
          <w:rFonts w:ascii="American Typewriter" w:hAnsi="American Typewriter" w:cs="Arial"/>
          <w:color w:val="000000" w:themeColor="text1"/>
          <w:szCs w:val="24"/>
        </w:rPr>
        <w:t xml:space="preserve">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speaking, reading, and writing sections in which you will demonstrate your overall knowledge of the course material. The test is not </w:t>
      </w:r>
      <w:r w:rsidR="00304789" w:rsidRPr="0056616F">
        <w:rPr>
          <w:rFonts w:ascii="American Typewriter" w:hAnsi="American Typewriter" w:cs="Arial"/>
          <w:color w:val="000000" w:themeColor="text1"/>
          <w:szCs w:val="24"/>
        </w:rPr>
        <w:t>curved,</w:t>
      </w:r>
      <w:r w:rsidRPr="0056616F">
        <w:rPr>
          <w:rFonts w:ascii="American Typewriter" w:hAnsi="American Typewriter" w:cs="Arial"/>
          <w:color w:val="000000" w:themeColor="text1"/>
          <w:szCs w:val="24"/>
        </w:rPr>
        <w:t xml:space="preserve"> and no make-up test will be given, except under extenuating circumstances with documentation. Check </w:t>
      </w:r>
      <w:r w:rsidR="00635BD3">
        <w:rPr>
          <w:rFonts w:ascii="American Typewriter" w:hAnsi="American Typewriter" w:cs="Arial"/>
          <w:color w:val="000000" w:themeColor="text1"/>
          <w:szCs w:val="24"/>
        </w:rPr>
        <w:t xml:space="preserve">the </w:t>
      </w:r>
      <w:r w:rsidRPr="0056616F">
        <w:rPr>
          <w:rFonts w:ascii="American Typewriter" w:hAnsi="American Typewriter" w:cs="Arial"/>
          <w:color w:val="000000" w:themeColor="text1"/>
          <w:szCs w:val="24"/>
        </w:rPr>
        <w:t>schedule for dates.</w:t>
      </w:r>
    </w:p>
    <w:p w14:paraId="2BE1167B" w14:textId="7C9981E2" w:rsidR="00C57352" w:rsidRPr="0056616F" w:rsidRDefault="00A93DD5" w:rsidP="00C57352">
      <w:pPr>
        <w:rPr>
          <w:rFonts w:ascii="American Typewriter" w:hAnsi="American Typewriter" w:cs="Arial"/>
          <w:color w:val="000000" w:themeColor="text1"/>
          <w:szCs w:val="24"/>
          <w:lang w:eastAsia="es-PR"/>
        </w:rPr>
      </w:pPr>
      <w:r w:rsidRPr="0056616F">
        <w:rPr>
          <w:rFonts w:ascii="American Typewriter" w:hAnsi="American Typewriter" w:cs="Arial"/>
          <w:color w:val="000000" w:themeColor="text1"/>
          <w:szCs w:val="24"/>
        </w:rPr>
        <w:t xml:space="preserve">Incompletes: </w:t>
      </w:r>
      <w:r w:rsidR="00DD2FAC" w:rsidRPr="0056616F">
        <w:rPr>
          <w:rFonts w:ascii="American Typewriter" w:hAnsi="American Typewriter" w:cs="Arial"/>
          <w:color w:val="000000" w:themeColor="text1"/>
          <w:szCs w:val="24"/>
          <w:lang w:eastAsia="es-PR"/>
        </w:rPr>
        <w:t>In general, a grade of I (</w:t>
      </w:r>
      <w:r w:rsidRPr="0056616F">
        <w:rPr>
          <w:rFonts w:ascii="American Typewriter" w:hAnsi="American Typewriter" w:cs="Arial"/>
          <w:color w:val="000000" w:themeColor="text1"/>
          <w:szCs w:val="24"/>
          <w:lang w:eastAsia="es-PR"/>
        </w:rPr>
        <w:t>Incomplete</w:t>
      </w:r>
      <w:r w:rsidR="00DD2FAC" w:rsidRPr="0056616F">
        <w:rPr>
          <w:rFonts w:ascii="American Typewriter" w:hAnsi="American Typewriter" w:cs="Arial"/>
          <w:color w:val="000000" w:themeColor="text1"/>
          <w:szCs w:val="24"/>
          <w:lang w:eastAsia="es-PR"/>
        </w:rPr>
        <w:t>)</w:t>
      </w:r>
      <w:r w:rsidRPr="0056616F">
        <w:rPr>
          <w:rFonts w:ascii="American Typewriter" w:hAnsi="American Typewriter" w:cs="Arial"/>
          <w:color w:val="000000" w:themeColor="text1"/>
          <w:szCs w:val="24"/>
          <w:lang w:eastAsia="es-PR"/>
        </w:rPr>
        <w:t xml:space="preserve"> will not be given in this course. </w:t>
      </w:r>
    </w:p>
    <w:p w14:paraId="32786899" w14:textId="77777777" w:rsidR="008B6834" w:rsidRPr="0056616F" w:rsidRDefault="008B6834" w:rsidP="008B6834">
      <w:pPr>
        <w:pStyle w:val="Heading2"/>
        <w:rPr>
          <w:rFonts w:ascii="American Typewriter" w:eastAsia="Times New Roman" w:hAnsi="American Typewriter"/>
          <w:b w:val="0"/>
          <w:sz w:val="24"/>
          <w:szCs w:val="24"/>
        </w:rPr>
      </w:pPr>
      <w:proofErr w:type="spellStart"/>
      <w:r w:rsidRPr="0056616F">
        <w:rPr>
          <w:rFonts w:ascii="American Typewriter" w:eastAsia="Times New Roman" w:hAnsi="American Typewriter"/>
          <w:b w:val="0"/>
          <w:sz w:val="24"/>
          <w:szCs w:val="24"/>
        </w:rPr>
        <w:t>Honorlock</w:t>
      </w:r>
      <w:proofErr w:type="spellEnd"/>
      <w:r w:rsidRPr="0056616F">
        <w:rPr>
          <w:rFonts w:ascii="American Typewriter" w:eastAsia="Times New Roman" w:hAnsi="American Typewriter"/>
          <w:b w:val="0"/>
          <w:sz w:val="24"/>
          <w:szCs w:val="24"/>
        </w:rPr>
        <w:t>:</w:t>
      </w:r>
    </w:p>
    <w:p w14:paraId="505171C0" w14:textId="77777777" w:rsidR="008B6834" w:rsidRPr="0056616F" w:rsidRDefault="008B6834" w:rsidP="008B6834">
      <w:pPr>
        <w:spacing w:before="100" w:beforeAutospacing="1" w:after="100" w:afterAutospacing="1"/>
        <w:rPr>
          <w:rFonts w:ascii="American Typewriter" w:eastAsia="Times New Roman" w:hAnsi="American Typewriter" w:cs="Arial"/>
          <w:color w:val="000000" w:themeColor="text1"/>
          <w:szCs w:val="24"/>
        </w:rPr>
      </w:pPr>
      <w:proofErr w:type="spellStart"/>
      <w:r w:rsidRPr="0056616F">
        <w:rPr>
          <w:rFonts w:ascii="American Typewriter" w:eastAsia="Times New Roman" w:hAnsi="American Typewriter" w:cs="Arial"/>
          <w:color w:val="000000" w:themeColor="text1"/>
          <w:szCs w:val="24"/>
        </w:rPr>
        <w:t>Honorlock</w:t>
      </w:r>
      <w:proofErr w:type="spellEnd"/>
      <w:r w:rsidRPr="0056616F">
        <w:rPr>
          <w:rFonts w:ascii="American Typewriter" w:eastAsia="Times New Roman" w:hAnsi="American Typewriter" w:cs="Arial"/>
          <w:color w:val="000000" w:themeColor="text1"/>
          <w:szCs w:val="24"/>
        </w:rPr>
        <w:t xml:space="preserve"> will proctor all your exams this semester. </w:t>
      </w:r>
      <w:proofErr w:type="spellStart"/>
      <w:r w:rsidRPr="0056616F">
        <w:rPr>
          <w:rFonts w:ascii="American Typewriter" w:eastAsia="Times New Roman" w:hAnsi="American Typewriter" w:cs="Arial"/>
          <w:color w:val="000000" w:themeColor="text1"/>
          <w:szCs w:val="24"/>
        </w:rPr>
        <w:t>Honorlock</w:t>
      </w:r>
      <w:proofErr w:type="spellEnd"/>
      <w:r w:rsidRPr="0056616F">
        <w:rPr>
          <w:rFonts w:ascii="American Typewriter" w:eastAsia="Times New Roman" w:hAnsi="American Typewriter" w:cs="Arial"/>
          <w:color w:val="000000" w:themeColor="text1"/>
          <w:szCs w:val="24"/>
        </w:rPr>
        <w:t xml:space="preserve"> is an online proctoring service that allows you to take your exam from the comfort of your home. You DO NOT need to create an account, download software, or schedule an appointment in advance. </w:t>
      </w:r>
      <w:proofErr w:type="spellStart"/>
      <w:r w:rsidRPr="0056616F">
        <w:rPr>
          <w:rFonts w:ascii="American Typewriter" w:eastAsia="Times New Roman" w:hAnsi="American Typewriter" w:cs="Arial"/>
          <w:color w:val="000000" w:themeColor="text1"/>
          <w:szCs w:val="24"/>
        </w:rPr>
        <w:t>Honorlock</w:t>
      </w:r>
      <w:proofErr w:type="spellEnd"/>
      <w:r w:rsidRPr="0056616F">
        <w:rPr>
          <w:rFonts w:ascii="American Typewriter" w:eastAsia="Times New Roman" w:hAnsi="American Typewriter" w:cs="Arial"/>
          <w:color w:val="000000" w:themeColor="text1"/>
          <w:szCs w:val="24"/>
        </w:rPr>
        <w:t xml:space="preserve"> is available 24/7 and all that is needed is a computer, a working webcam, and a stable Internet connection.</w:t>
      </w:r>
    </w:p>
    <w:p w14:paraId="5F85A71E" w14:textId="77777777" w:rsidR="008B6834" w:rsidRPr="0056616F" w:rsidRDefault="008B6834" w:rsidP="008B6834">
      <w:pPr>
        <w:spacing w:before="100" w:beforeAutospacing="1" w:after="100" w:afterAutospacing="1"/>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To get started, you will need Google Chrome and to download the </w:t>
      </w:r>
      <w:proofErr w:type="spellStart"/>
      <w:r w:rsidRPr="0056616F">
        <w:rPr>
          <w:rFonts w:ascii="American Typewriter" w:eastAsia="Times New Roman" w:hAnsi="American Typewriter" w:cs="Arial"/>
          <w:color w:val="000000" w:themeColor="text1"/>
          <w:szCs w:val="24"/>
        </w:rPr>
        <w:t>Honorlock</w:t>
      </w:r>
      <w:proofErr w:type="spellEnd"/>
      <w:r w:rsidRPr="0056616F">
        <w:rPr>
          <w:rFonts w:ascii="American Typewriter" w:eastAsia="Times New Roman" w:hAnsi="American Typewriter" w:cs="Arial"/>
          <w:color w:val="000000" w:themeColor="text1"/>
          <w:szCs w:val="24"/>
        </w:rPr>
        <w:t xml:space="preserve"> Chrome Extension. You can download the extension at </w:t>
      </w:r>
      <w:hyperlink r:id="rId18" w:history="1">
        <w:r w:rsidRPr="0056616F">
          <w:rPr>
            <w:rFonts w:ascii="American Typewriter" w:eastAsia="Times New Roman" w:hAnsi="American Typewriter" w:cs="Arial"/>
            <w:color w:val="000000" w:themeColor="text1"/>
            <w:szCs w:val="24"/>
            <w:u w:val="single"/>
          </w:rPr>
          <w:t>www.honorlock.com/extension/install </w:t>
        </w:r>
      </w:hyperlink>
    </w:p>
    <w:p w14:paraId="256917F8" w14:textId="1BCEE1ED" w:rsidR="008B6834" w:rsidRPr="0056616F" w:rsidRDefault="008B6834" w:rsidP="008B6834">
      <w:pPr>
        <w:spacing w:before="100" w:beforeAutospacing="1" w:after="100" w:afterAutospacing="1"/>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When you are ready to test, log into Canvas, go to your course, and click on your exam. Clicking </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Launch Proctoring</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will begin the </w:t>
      </w:r>
      <w:proofErr w:type="spellStart"/>
      <w:r w:rsidRPr="0056616F">
        <w:rPr>
          <w:rFonts w:ascii="American Typewriter" w:eastAsia="Times New Roman" w:hAnsi="American Typewriter" w:cs="Arial"/>
          <w:color w:val="000000" w:themeColor="text1"/>
          <w:szCs w:val="24"/>
        </w:rPr>
        <w:t>Honorlock</w:t>
      </w:r>
      <w:proofErr w:type="spellEnd"/>
      <w:r w:rsidRPr="0056616F">
        <w:rPr>
          <w:rFonts w:ascii="American Typewriter" w:eastAsia="Times New Roman" w:hAnsi="American Typewriter" w:cs="Arial"/>
          <w:color w:val="000000" w:themeColor="text1"/>
          <w:szCs w:val="24"/>
        </w:rPr>
        <w:t xml:space="preserve"> authentication process, where you will take a picture of yourself, show your ID, and complete a scan of your room. </w:t>
      </w:r>
      <w:proofErr w:type="spellStart"/>
      <w:r w:rsidRPr="0056616F">
        <w:rPr>
          <w:rFonts w:ascii="American Typewriter" w:eastAsia="Times New Roman" w:hAnsi="American Typewriter" w:cs="Arial"/>
          <w:color w:val="000000" w:themeColor="text1"/>
          <w:szCs w:val="24"/>
        </w:rPr>
        <w:t>Honorlock</w:t>
      </w:r>
      <w:proofErr w:type="spellEnd"/>
      <w:r w:rsidRPr="0056616F">
        <w:rPr>
          <w:rFonts w:ascii="American Typewriter" w:eastAsia="Times New Roman" w:hAnsi="American Typewriter" w:cs="Arial"/>
          <w:color w:val="000000" w:themeColor="text1"/>
          <w:szCs w:val="24"/>
        </w:rPr>
        <w:t xml:space="preserve"> will be recording your exam session by </w:t>
      </w:r>
      <w:r w:rsidR="001F37D3" w:rsidRPr="0056616F">
        <w:rPr>
          <w:rFonts w:ascii="American Typewriter" w:eastAsia="Times New Roman" w:hAnsi="American Typewriter" w:cs="Arial"/>
          <w:color w:val="000000" w:themeColor="text1"/>
          <w:szCs w:val="24"/>
        </w:rPr>
        <w:t xml:space="preserve">the </w:t>
      </w:r>
      <w:r w:rsidRPr="0056616F">
        <w:rPr>
          <w:rFonts w:ascii="American Typewriter" w:eastAsia="Times New Roman" w:hAnsi="American Typewriter" w:cs="Arial"/>
          <w:color w:val="000000" w:themeColor="text1"/>
          <w:szCs w:val="24"/>
        </w:rPr>
        <w:t xml:space="preserve">webcam as well as recording your screen. </w:t>
      </w:r>
      <w:proofErr w:type="spellStart"/>
      <w:r w:rsidRPr="0056616F">
        <w:rPr>
          <w:rFonts w:ascii="American Typewriter" w:eastAsia="Times New Roman" w:hAnsi="American Typewriter" w:cs="Arial"/>
          <w:color w:val="000000" w:themeColor="text1"/>
          <w:szCs w:val="24"/>
        </w:rPr>
        <w:t>Honorlock</w:t>
      </w:r>
      <w:proofErr w:type="spellEnd"/>
      <w:r w:rsidRPr="0056616F">
        <w:rPr>
          <w:rFonts w:ascii="American Typewriter" w:eastAsia="Times New Roman" w:hAnsi="American Typewriter" w:cs="Arial"/>
          <w:color w:val="000000" w:themeColor="text1"/>
          <w:szCs w:val="24"/>
        </w:rPr>
        <w:t xml:space="preserve"> also has an integrity algorithm that can detect search-engine use, so please do not attempt to search for answers, even if </w:t>
      </w:r>
      <w:r w:rsidR="009F528F" w:rsidRPr="0056616F">
        <w:rPr>
          <w:rFonts w:ascii="American Typewriter" w:eastAsia="Times New Roman" w:hAnsi="American Typewriter" w:cs="Arial"/>
          <w:color w:val="000000" w:themeColor="text1"/>
          <w:szCs w:val="24"/>
        </w:rPr>
        <w:t>it's</w:t>
      </w:r>
      <w:r w:rsidRPr="0056616F">
        <w:rPr>
          <w:rFonts w:ascii="American Typewriter" w:eastAsia="Times New Roman" w:hAnsi="American Typewriter" w:cs="Arial"/>
          <w:color w:val="000000" w:themeColor="text1"/>
          <w:szCs w:val="24"/>
        </w:rPr>
        <w:t xml:space="preserve"> on a secondary device.         </w:t>
      </w:r>
    </w:p>
    <w:p w14:paraId="73BA689C" w14:textId="4174B824" w:rsidR="008B6834" w:rsidRPr="0056616F" w:rsidRDefault="008B6834" w:rsidP="008B6834">
      <w:pPr>
        <w:spacing w:before="100" w:beforeAutospacing="1" w:after="100" w:afterAutospacing="1"/>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Privacy Notice: 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w:t>
      </w:r>
      <w:r w:rsidR="009F528F" w:rsidRPr="0056616F">
        <w:rPr>
          <w:rFonts w:ascii="American Typewriter" w:eastAsia="Times New Roman" w:hAnsi="American Typewriter" w:cs="Arial"/>
          <w:color w:val="000000" w:themeColor="text1"/>
          <w:szCs w:val="24"/>
        </w:rPr>
        <w:t>Valencia's</w:t>
      </w:r>
      <w:r w:rsidRPr="0056616F">
        <w:rPr>
          <w:rFonts w:ascii="American Typewriter" w:eastAsia="Times New Roman" w:hAnsi="American Typewriter" w:cs="Arial"/>
          <w:color w:val="000000" w:themeColor="text1"/>
          <w:szCs w:val="24"/>
        </w:rPr>
        <w:t xml:space="preserve"> contract, </w:t>
      </w:r>
      <w:proofErr w:type="spellStart"/>
      <w:r w:rsidRPr="0056616F">
        <w:rPr>
          <w:rFonts w:ascii="American Typewriter" w:eastAsia="Times New Roman" w:hAnsi="American Typewriter" w:cs="Arial"/>
          <w:color w:val="000000" w:themeColor="text1"/>
          <w:szCs w:val="24"/>
        </w:rPr>
        <w:t>Honorlock</w:t>
      </w:r>
      <w:proofErr w:type="spellEnd"/>
      <w:r w:rsidRPr="0056616F">
        <w:rPr>
          <w:rFonts w:ascii="American Typewriter" w:eastAsia="Times New Roman" w:hAnsi="American Typewriter" w:cs="Arial"/>
          <w:color w:val="000000" w:themeColor="text1"/>
          <w:szCs w:val="24"/>
        </w:rPr>
        <w:t xml:space="preserve"> is acting on </w:t>
      </w:r>
      <w:r w:rsidR="009F528F" w:rsidRPr="0056616F">
        <w:rPr>
          <w:rFonts w:ascii="American Typewriter" w:eastAsia="Times New Roman" w:hAnsi="American Typewriter" w:cs="Arial"/>
          <w:color w:val="000000" w:themeColor="text1"/>
          <w:szCs w:val="24"/>
        </w:rPr>
        <w:t>Valencia's</w:t>
      </w:r>
      <w:r w:rsidRPr="0056616F">
        <w:rPr>
          <w:rFonts w:ascii="American Typewriter" w:eastAsia="Times New Roman" w:hAnsi="American Typewriter" w:cs="Arial"/>
          <w:color w:val="000000" w:themeColor="text1"/>
          <w:szCs w:val="24"/>
        </w:rPr>
        <w:t xml:space="preserve"> behalf and is obligated to protect your personal information, and </w:t>
      </w:r>
      <w:proofErr w:type="spellStart"/>
      <w:r w:rsidRPr="0056616F">
        <w:rPr>
          <w:rFonts w:ascii="American Typewriter" w:eastAsia="Times New Roman" w:hAnsi="American Typewriter" w:cs="Arial"/>
          <w:color w:val="000000" w:themeColor="text1"/>
          <w:szCs w:val="24"/>
        </w:rPr>
        <w:t>Honorlock</w:t>
      </w:r>
      <w:proofErr w:type="spellEnd"/>
      <w:r w:rsidRPr="0056616F">
        <w:rPr>
          <w:rFonts w:ascii="American Typewriter" w:eastAsia="Times New Roman" w:hAnsi="American Typewriter" w:cs="Arial"/>
          <w:color w:val="000000" w:themeColor="text1"/>
          <w:szCs w:val="24"/>
        </w:rPr>
        <w:t xml:space="preserve"> may not share it with any person or company outside Valencia. </w:t>
      </w:r>
    </w:p>
    <w:p w14:paraId="75284399" w14:textId="77777777" w:rsidR="00C57352" w:rsidRPr="0056616F" w:rsidRDefault="00C57352" w:rsidP="00C57352">
      <w:pPr>
        <w:rPr>
          <w:rFonts w:ascii="American Typewriter" w:hAnsi="American Typewriter" w:cs="Arial"/>
          <w:color w:val="000000" w:themeColor="text1"/>
          <w:szCs w:val="24"/>
        </w:rPr>
      </w:pPr>
    </w:p>
    <w:p w14:paraId="24B63966" w14:textId="77777777" w:rsidR="00A93DD5" w:rsidRPr="0056616F" w:rsidRDefault="00A93DD5" w:rsidP="00C57352">
      <w:pPr>
        <w:pStyle w:val="Heading2"/>
        <w:rPr>
          <w:rFonts w:ascii="American Typewriter" w:hAnsi="American Typewriter"/>
          <w:b w:val="0"/>
          <w:sz w:val="24"/>
          <w:szCs w:val="24"/>
        </w:rPr>
      </w:pPr>
      <w:r w:rsidRPr="0056616F">
        <w:rPr>
          <w:rFonts w:ascii="American Typewriter" w:hAnsi="American Typewriter"/>
          <w:b w:val="0"/>
          <w:sz w:val="24"/>
          <w:szCs w:val="24"/>
        </w:rPr>
        <w:lastRenderedPageBreak/>
        <w:t>Disability Statement:</w:t>
      </w:r>
    </w:p>
    <w:p w14:paraId="7DC4B86C" w14:textId="20819838" w:rsidR="00A93DD5" w:rsidRPr="0056616F" w:rsidRDefault="00A93DD5" w:rsidP="00A93DD5">
      <w:pPr>
        <w:rPr>
          <w:rFonts w:ascii="American Typewriter" w:eastAsia="Times New Roman" w:hAnsi="American Typewriter" w:cs="Arial"/>
          <w:color w:val="000000" w:themeColor="text1"/>
          <w:szCs w:val="24"/>
          <w:u w:val="single"/>
        </w:rPr>
      </w:pPr>
      <w:r w:rsidRPr="0056616F">
        <w:rPr>
          <w:rFonts w:ascii="American Typewriter" w:eastAsia="Times New Roman" w:hAnsi="American Typewriter" w:cs="Arial"/>
          <w:color w:val="000000" w:themeColor="text1"/>
          <w:szCs w:val="24"/>
        </w:rPr>
        <w:t> </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Students with disabilities who qualify for academic accommodations must provide a Notification to Instructor (NTI) form from the Office for Students with Disabilities (OSD) and discuss specific needs with</w:t>
      </w:r>
      <w:r w:rsidR="001F37D3" w:rsidRPr="0056616F">
        <w:rPr>
          <w:rFonts w:ascii="American Typewriter" w:eastAsia="Times New Roman" w:hAnsi="American Typewriter" w:cs="Arial"/>
          <w:color w:val="000000" w:themeColor="text1"/>
          <w:szCs w:val="24"/>
        </w:rPr>
        <w:t xml:space="preserve"> the Professor</w:t>
      </w:r>
      <w:r w:rsidRPr="0056616F">
        <w:rPr>
          <w:rFonts w:ascii="American Typewriter" w:eastAsia="Times New Roman" w:hAnsi="American Typewriter" w:cs="Arial"/>
          <w:color w:val="000000" w:themeColor="text1"/>
          <w:szCs w:val="24"/>
        </w:rPr>
        <w:t xml:space="preserve">, preferably during the first two weeks of class. The Office for Students with Disabilities </w:t>
      </w:r>
      <w:r w:rsidR="001F37D3" w:rsidRPr="0056616F">
        <w:rPr>
          <w:rFonts w:ascii="American Typewriter" w:eastAsia="Times New Roman" w:hAnsi="American Typewriter" w:cs="Arial"/>
          <w:color w:val="000000" w:themeColor="text1"/>
          <w:szCs w:val="24"/>
        </w:rPr>
        <w:t>determines</w:t>
      </w:r>
      <w:r w:rsidRPr="0056616F">
        <w:rPr>
          <w:rFonts w:ascii="American Typewriter" w:eastAsia="Times New Roman" w:hAnsi="American Typewriter" w:cs="Arial"/>
          <w:color w:val="000000" w:themeColor="text1"/>
          <w:szCs w:val="24"/>
        </w:rPr>
        <w:t xml:space="preserve"> accommodations based on appropriate documentation of disabilities. Please contact your home campus for more information.</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For East campus the number is Ph.: </w:t>
      </w:r>
      <w:hyperlink r:id="rId19" w:history="1">
        <w:r w:rsidRPr="0056616F">
          <w:rPr>
            <w:rFonts w:ascii="American Typewriter" w:eastAsia="Times New Roman" w:hAnsi="American Typewriter" w:cs="Arial"/>
            <w:color w:val="000000" w:themeColor="text1"/>
            <w:szCs w:val="24"/>
            <w:u w:val="single"/>
          </w:rPr>
          <w:t>407-582-2229</w:t>
        </w:r>
      </w:hyperlink>
      <w:r w:rsidRPr="0056616F">
        <w:rPr>
          <w:rFonts w:ascii="American Typewriter" w:eastAsia="Times New Roman" w:hAnsi="American Typewriter" w:cs="Arial"/>
          <w:color w:val="000000" w:themeColor="text1"/>
          <w:szCs w:val="24"/>
        </w:rPr>
        <w:t xml:space="preserve">.  Here is the link to </w:t>
      </w:r>
      <w:r w:rsidR="009F528F" w:rsidRPr="0056616F">
        <w:rPr>
          <w:rFonts w:ascii="American Typewriter" w:eastAsia="Times New Roman" w:hAnsi="American Typewriter" w:cs="Arial"/>
          <w:color w:val="000000" w:themeColor="text1"/>
          <w:szCs w:val="24"/>
        </w:rPr>
        <w:t>Valencia's</w:t>
      </w:r>
      <w:r w:rsidRPr="0056616F">
        <w:rPr>
          <w:rFonts w:ascii="American Typewriter" w:eastAsia="Times New Roman" w:hAnsi="American Typewriter" w:cs="Arial"/>
          <w:color w:val="000000" w:themeColor="text1"/>
          <w:szCs w:val="24"/>
        </w:rPr>
        <w:t xml:space="preserve"> OSD website: </w:t>
      </w:r>
      <w:hyperlink r:id="rId20" w:history="1">
        <w:r w:rsidRPr="0056616F">
          <w:rPr>
            <w:rFonts w:ascii="American Typewriter" w:eastAsia="Times New Roman" w:hAnsi="American Typewriter" w:cs="Arial"/>
            <w:color w:val="000000" w:themeColor="text1"/>
            <w:szCs w:val="24"/>
            <w:u w:val="single"/>
          </w:rPr>
          <w:t>http://www.valenciacc.edu/osd</w:t>
        </w:r>
      </w:hyperlink>
      <w:r w:rsidRPr="0056616F">
        <w:rPr>
          <w:rFonts w:ascii="American Typewriter" w:eastAsia="Times New Roman" w:hAnsi="American Typewriter" w:cs="Arial"/>
          <w:color w:val="000000" w:themeColor="text1"/>
          <w:szCs w:val="24"/>
          <w:u w:val="single"/>
        </w:rPr>
        <w:t> </w:t>
      </w:r>
    </w:p>
    <w:p w14:paraId="7EE3F42D" w14:textId="77777777" w:rsidR="00A93DD5" w:rsidRPr="0056616F" w:rsidRDefault="00A93DD5" w:rsidP="00A93DD5">
      <w:pPr>
        <w:rPr>
          <w:rFonts w:ascii="American Typewriter" w:eastAsia="Times New Roman" w:hAnsi="American Typewriter" w:cs="Arial"/>
          <w:color w:val="000000" w:themeColor="text1"/>
          <w:szCs w:val="24"/>
          <w:u w:val="single"/>
        </w:rPr>
      </w:pPr>
    </w:p>
    <w:p w14:paraId="0A1B66C0" w14:textId="77777777" w:rsidR="00A93DD5" w:rsidRPr="0056616F" w:rsidRDefault="00A93DD5" w:rsidP="00C57352">
      <w:pPr>
        <w:pStyle w:val="Heading2"/>
        <w:rPr>
          <w:rFonts w:ascii="American Typewriter" w:hAnsi="American Typewriter"/>
          <w:b w:val="0"/>
          <w:sz w:val="24"/>
          <w:szCs w:val="24"/>
        </w:rPr>
      </w:pPr>
      <w:r w:rsidRPr="0056616F">
        <w:rPr>
          <w:rFonts w:ascii="American Typewriter" w:hAnsi="American Typewriter"/>
          <w:b w:val="0"/>
          <w:sz w:val="24"/>
          <w:szCs w:val="24"/>
        </w:rPr>
        <w:t>Statement of support for students with food/housing/financial needs:</w:t>
      </w:r>
    </w:p>
    <w:p w14:paraId="584185BA" w14:textId="05DE0EE1" w:rsidR="00A93DD5" w:rsidRPr="0056616F" w:rsidRDefault="00A93DD5" w:rsidP="00A93DD5">
      <w:pPr>
        <w:rPr>
          <w:rFonts w:ascii="American Typewriter" w:hAnsi="American Typewriter" w:cs="Arial"/>
          <w:color w:val="000000" w:themeColor="text1"/>
          <w:szCs w:val="24"/>
        </w:rPr>
      </w:pPr>
      <w:r w:rsidRPr="0056616F">
        <w:rPr>
          <w:rFonts w:ascii="American Typewriter" w:hAnsi="American Typewriter" w:cs="Arial"/>
          <w:color w:val="000000" w:themeColor="text1"/>
          <w:spacing w:val="-1"/>
          <w:szCs w:val="24"/>
        </w:rPr>
        <w:t xml:space="preserve">Any student who has difficulty accessing sufficient food to eat or who lacks a safe and stable place to </w:t>
      </w:r>
      <w:r w:rsidR="00304789" w:rsidRPr="0056616F">
        <w:rPr>
          <w:rFonts w:ascii="American Typewriter" w:hAnsi="American Typewriter" w:cs="Arial"/>
          <w:color w:val="000000" w:themeColor="text1"/>
          <w:spacing w:val="-1"/>
          <w:szCs w:val="24"/>
        </w:rPr>
        <w:t>live and</w:t>
      </w:r>
      <w:r w:rsidRPr="0056616F">
        <w:rPr>
          <w:rFonts w:ascii="American Typewriter" w:hAnsi="American Typewriter" w:cs="Arial"/>
          <w:color w:val="000000" w:themeColor="text1"/>
          <w:spacing w:val="-1"/>
          <w:szCs w:val="24"/>
        </w:rPr>
        <w:t xml:space="preserve"> believes this may affect his or her performance in the course, is urged to meet with a Counselor in the Advising Center for information about resources that may be available from the </w:t>
      </w:r>
      <w:r w:rsidR="001F37D3" w:rsidRPr="0056616F">
        <w:rPr>
          <w:rFonts w:ascii="American Typewriter" w:hAnsi="American Typewriter" w:cs="Arial"/>
          <w:color w:val="000000" w:themeColor="text1"/>
          <w:spacing w:val="-1"/>
          <w:szCs w:val="24"/>
        </w:rPr>
        <w:t>College</w:t>
      </w:r>
      <w:r w:rsidRPr="0056616F">
        <w:rPr>
          <w:rFonts w:ascii="American Typewriter" w:hAnsi="American Typewriter" w:cs="Arial"/>
          <w:color w:val="000000" w:themeColor="text1"/>
          <w:spacing w:val="-1"/>
          <w:szCs w:val="24"/>
        </w:rPr>
        <w:t xml:space="preserve"> or community.</w:t>
      </w:r>
    </w:p>
    <w:p w14:paraId="64B41054" w14:textId="77777777" w:rsidR="00A93DD5" w:rsidRPr="0056616F" w:rsidRDefault="00A93DD5" w:rsidP="00C57352">
      <w:pPr>
        <w:pStyle w:val="Heading2"/>
        <w:rPr>
          <w:rFonts w:ascii="American Typewriter" w:hAnsi="American Typewriter"/>
          <w:b w:val="0"/>
          <w:sz w:val="24"/>
          <w:szCs w:val="24"/>
        </w:rPr>
      </w:pPr>
      <w:r w:rsidRPr="0056616F">
        <w:rPr>
          <w:rFonts w:ascii="American Typewriter" w:hAnsi="American Typewriter"/>
          <w:b w:val="0"/>
          <w:sz w:val="24"/>
          <w:szCs w:val="24"/>
        </w:rPr>
        <w:t>Student Conduct and Academic Honesty:</w:t>
      </w:r>
    </w:p>
    <w:p w14:paraId="6AE34599" w14:textId="32906AEA"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w:t>
      </w:r>
      <w:r w:rsidR="001F37D3" w:rsidRPr="0056616F">
        <w:rPr>
          <w:rFonts w:ascii="American Typewriter" w:eastAsia="Times New Roman" w:hAnsi="American Typewriter" w:cs="Arial"/>
          <w:color w:val="000000" w:themeColor="text1"/>
          <w:szCs w:val="24"/>
        </w:rPr>
        <w:t>includes</w:t>
      </w:r>
      <w:r w:rsidRPr="0056616F">
        <w:rPr>
          <w:rFonts w:ascii="American Typewriter" w:eastAsia="Times New Roman" w:hAnsi="American Typewriter" w:cs="Arial"/>
          <w:color w:val="000000" w:themeColor="text1"/>
          <w:szCs w:val="24"/>
        </w:rPr>
        <w:t xml:space="preserve"> any composition where a translator or unauthorized human assistance has been used or where the level of proficiency is higher than the one shown in class.</w:t>
      </w:r>
    </w:p>
    <w:p w14:paraId="2BF1EBAE" w14:textId="7C9B192B"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Students may collaborate on group assignments. This does NOT include duplication of work. Collaboration should be used to edit or clarify doubts. If anyone is involved in incidents of cheating</w:t>
      </w:r>
      <w:r w:rsidR="001F37D3"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w:t>
      </w:r>
      <w:r w:rsidR="001F37D3" w:rsidRPr="0056616F">
        <w:rPr>
          <w:rFonts w:ascii="American Typewriter" w:eastAsia="Times New Roman" w:hAnsi="American Typewriter" w:cs="Arial"/>
          <w:color w:val="000000" w:themeColor="text1"/>
          <w:szCs w:val="24"/>
        </w:rPr>
        <w:t xml:space="preserve"> </w:t>
      </w:r>
      <w:r w:rsidR="00F50358" w:rsidRPr="0056616F">
        <w:rPr>
          <w:rFonts w:ascii="American Typewriter" w:eastAsia="Times New Roman" w:hAnsi="American Typewriter" w:cs="Arial"/>
          <w:color w:val="000000" w:themeColor="text1"/>
          <w:szCs w:val="24"/>
        </w:rPr>
        <w:t>Professor</w:t>
      </w:r>
      <w:r w:rsidRPr="0056616F">
        <w:rPr>
          <w:rFonts w:ascii="American Typewriter" w:eastAsia="Times New Roman" w:hAnsi="American Typewriter" w:cs="Arial"/>
          <w:color w:val="000000" w:themeColor="text1"/>
          <w:szCs w:val="24"/>
        </w:rPr>
        <w:t xml:space="preserve"> can </w:t>
      </w:r>
      <w:r w:rsidR="009F528F" w:rsidRPr="0056616F">
        <w:rPr>
          <w:rFonts w:ascii="American Typewriter" w:eastAsia="Times New Roman" w:hAnsi="American Typewriter" w:cs="Arial"/>
          <w:color w:val="000000" w:themeColor="text1"/>
          <w:szCs w:val="24"/>
        </w:rPr>
        <w:t xml:space="preserve">withdraw you from the class </w:t>
      </w:r>
      <w:r w:rsidRPr="0056616F">
        <w:rPr>
          <w:rFonts w:ascii="American Typewriter" w:eastAsia="Times New Roman" w:hAnsi="American Typewriter" w:cs="Arial"/>
          <w:color w:val="000000" w:themeColor="text1"/>
          <w:szCs w:val="24"/>
        </w:rPr>
        <w:t xml:space="preserve">at his/her discretion.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 </w:t>
      </w:r>
    </w:p>
    <w:p w14:paraId="7AEB37AB" w14:textId="77777777" w:rsidR="00A93DD5" w:rsidRPr="0056616F" w:rsidRDefault="00A93DD5" w:rsidP="00A93DD5">
      <w:pPr>
        <w:rPr>
          <w:rFonts w:ascii="American Typewriter" w:eastAsia="Times New Roman" w:hAnsi="American Typewriter" w:cs="Arial"/>
          <w:color w:val="000000" w:themeColor="text1"/>
          <w:szCs w:val="24"/>
        </w:rPr>
      </w:pPr>
    </w:p>
    <w:p w14:paraId="2CC38393" w14:textId="77777777" w:rsidR="00A93DD5" w:rsidRPr="0056616F" w:rsidRDefault="00A93DD5" w:rsidP="00C57352">
      <w:pPr>
        <w:pStyle w:val="Heading2"/>
        <w:rPr>
          <w:rFonts w:ascii="American Typewriter" w:hAnsi="American Typewriter"/>
          <w:b w:val="0"/>
          <w:sz w:val="24"/>
          <w:szCs w:val="24"/>
        </w:rPr>
      </w:pPr>
      <w:r w:rsidRPr="0056616F">
        <w:rPr>
          <w:rFonts w:ascii="American Typewriter" w:hAnsi="American Typewriter"/>
          <w:b w:val="0"/>
          <w:sz w:val="24"/>
          <w:szCs w:val="24"/>
        </w:rPr>
        <w:lastRenderedPageBreak/>
        <w:t>Drug-free Policy:</w:t>
      </w:r>
    </w:p>
    <w:p w14:paraId="639B59F8" w14:textId="49F94177" w:rsidR="00A93DD5" w:rsidRPr="0056616F" w:rsidRDefault="009F528F"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w:t>
      </w:r>
      <w:r w:rsidR="00A93DD5" w:rsidRPr="0056616F">
        <w:rPr>
          <w:rFonts w:ascii="American Typewriter" w:eastAsia="Times New Roman" w:hAnsi="American Typewriter" w:cs="Arial"/>
          <w:color w:val="000000" w:themeColor="text1"/>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r w:rsidRPr="0056616F">
        <w:rPr>
          <w:rFonts w:ascii="American Typewriter" w:eastAsia="Times New Roman" w:hAnsi="American Typewriter" w:cs="Arial"/>
          <w:color w:val="000000" w:themeColor="text1"/>
          <w:szCs w:val="24"/>
        </w:rPr>
        <w:t>"</w:t>
      </w:r>
      <w:r w:rsidR="00A93DD5" w:rsidRPr="0056616F">
        <w:rPr>
          <w:rFonts w:ascii="American Typewriter" w:eastAsia="Times New Roman" w:hAnsi="American Typewriter" w:cs="Arial"/>
          <w:color w:val="000000" w:themeColor="text1"/>
          <w:szCs w:val="24"/>
        </w:rPr>
        <w:t xml:space="preserve">  </w:t>
      </w:r>
    </w:p>
    <w:p w14:paraId="59D76871" w14:textId="77777777"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2192"/>
        <w:gridCol w:w="1501"/>
      </w:tblGrid>
      <w:tr w:rsidR="0056616F" w:rsidRPr="0056616F" w14:paraId="008E8A3F" w14:textId="77777777" w:rsidTr="004B2B63">
        <w:tc>
          <w:tcPr>
            <w:tcW w:w="0" w:type="auto"/>
            <w:tcBorders>
              <w:top w:val="single" w:sz="6" w:space="0" w:color="000000"/>
              <w:left w:val="single" w:sz="6" w:space="0" w:color="000000"/>
              <w:bottom w:val="single" w:sz="6" w:space="0" w:color="000000"/>
              <w:right w:val="single" w:sz="6" w:space="0" w:color="000000"/>
            </w:tcBorders>
            <w:hideMark/>
          </w:tcPr>
          <w:p w14:paraId="37CE9FBA" w14:textId="77777777"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Specific Authority:</w:t>
            </w:r>
          </w:p>
        </w:tc>
        <w:tc>
          <w:tcPr>
            <w:tcW w:w="0" w:type="auto"/>
            <w:tcBorders>
              <w:top w:val="single" w:sz="6" w:space="0" w:color="000000"/>
              <w:left w:val="single" w:sz="6" w:space="0" w:color="000000"/>
              <w:bottom w:val="single" w:sz="6" w:space="0" w:color="000000"/>
              <w:right w:val="single" w:sz="6" w:space="0" w:color="000000"/>
            </w:tcBorders>
            <w:hideMark/>
          </w:tcPr>
          <w:p w14:paraId="0CD272E6" w14:textId="77777777"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1006.60, FS.</w:t>
            </w:r>
          </w:p>
        </w:tc>
      </w:tr>
      <w:tr w:rsidR="0056616F" w:rsidRPr="0056616F" w14:paraId="180F532D" w14:textId="77777777" w:rsidTr="004B2B63">
        <w:tc>
          <w:tcPr>
            <w:tcW w:w="0" w:type="auto"/>
            <w:tcBorders>
              <w:top w:val="single" w:sz="6" w:space="0" w:color="000000"/>
              <w:left w:val="single" w:sz="6" w:space="0" w:color="000000"/>
              <w:bottom w:val="single" w:sz="6" w:space="0" w:color="000000"/>
              <w:right w:val="single" w:sz="6" w:space="0" w:color="000000"/>
            </w:tcBorders>
            <w:hideMark/>
          </w:tcPr>
          <w:p w14:paraId="775A3833" w14:textId="77777777"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Law Implemented:</w:t>
            </w:r>
          </w:p>
        </w:tc>
        <w:tc>
          <w:tcPr>
            <w:tcW w:w="0" w:type="auto"/>
            <w:tcBorders>
              <w:top w:val="single" w:sz="6" w:space="0" w:color="000000"/>
              <w:left w:val="single" w:sz="6" w:space="0" w:color="000000"/>
              <w:bottom w:val="single" w:sz="6" w:space="0" w:color="000000"/>
              <w:right w:val="single" w:sz="6" w:space="0" w:color="000000"/>
            </w:tcBorders>
            <w:hideMark/>
          </w:tcPr>
          <w:p w14:paraId="5B2AE7E6" w14:textId="77777777"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1006.60, FS.</w:t>
            </w:r>
          </w:p>
        </w:tc>
      </w:tr>
    </w:tbl>
    <w:p w14:paraId="1EF6990D" w14:textId="77777777"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w:t>
      </w:r>
    </w:p>
    <w:p w14:paraId="755A47EF" w14:textId="32ED75FA"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Valencia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w:t>
      </w:r>
      <w:r w:rsidR="009F528F" w:rsidRPr="0056616F">
        <w:rPr>
          <w:rFonts w:ascii="American Typewriter" w:eastAsia="Times New Roman" w:hAnsi="American Typewriter" w:cs="Arial"/>
          <w:color w:val="000000" w:themeColor="text1"/>
          <w:szCs w:val="24"/>
        </w:rPr>
        <w:t>disrupt</w:t>
      </w:r>
      <w:r w:rsidRPr="0056616F">
        <w:rPr>
          <w:rFonts w:ascii="American Typewriter" w:eastAsia="Times New Roman" w:hAnsi="American Typewriter" w:cs="Arial"/>
          <w:color w:val="000000" w:themeColor="text1"/>
          <w:szCs w:val="24"/>
        </w:rPr>
        <w:t xml:space="preserve"> a class to leave the class. Such students may be subject to other disciplinary action</w:t>
      </w:r>
      <w:r w:rsidR="009F528F" w:rsidRPr="0056616F">
        <w:rPr>
          <w:rFonts w:ascii="American Typewriter" w:eastAsia="Times New Roman" w:hAnsi="American Typewriter" w:cs="Arial"/>
          <w:color w:val="000000" w:themeColor="text1"/>
          <w:szCs w:val="24"/>
        </w:rPr>
        <w:t>, including</w:t>
      </w:r>
      <w:r w:rsidRPr="0056616F">
        <w:rPr>
          <w:rFonts w:ascii="American Typewriter" w:eastAsia="Times New Roman" w:hAnsi="American Typewriter" w:cs="Arial"/>
          <w:color w:val="000000" w:themeColor="text1"/>
          <w:szCs w:val="24"/>
        </w:rPr>
        <w:t xml:space="preserve"> a warning, withdrawal from </w:t>
      </w:r>
      <w:r w:rsidR="009F528F" w:rsidRPr="0056616F">
        <w:rPr>
          <w:rFonts w:ascii="American Typewriter" w:eastAsia="Times New Roman" w:hAnsi="American Typewriter" w:cs="Arial"/>
          <w:color w:val="000000" w:themeColor="text1"/>
          <w:szCs w:val="24"/>
        </w:rPr>
        <w:t>the course</w:t>
      </w:r>
      <w:r w:rsidRPr="0056616F">
        <w:rPr>
          <w:rFonts w:ascii="American Typewriter" w:eastAsia="Times New Roman" w:hAnsi="American Typewriter" w:cs="Arial"/>
          <w:color w:val="000000" w:themeColor="text1"/>
          <w:szCs w:val="24"/>
        </w:rPr>
        <w:t xml:space="preserve">, probation, suspension, or expulsion from the </w:t>
      </w:r>
      <w:r w:rsidR="001F37D3" w:rsidRPr="0056616F">
        <w:rPr>
          <w:rFonts w:ascii="American Typewriter" w:eastAsia="Times New Roman" w:hAnsi="American Typewriter" w:cs="Arial"/>
          <w:color w:val="000000" w:themeColor="text1"/>
          <w:szCs w:val="24"/>
        </w:rPr>
        <w:t>College</w:t>
      </w:r>
      <w:r w:rsidRPr="0056616F">
        <w:rPr>
          <w:rFonts w:ascii="American Typewriter" w:eastAsia="Times New Roman" w:hAnsi="American Typewriter" w:cs="Arial"/>
          <w:color w:val="000000" w:themeColor="text1"/>
          <w:szCs w:val="24"/>
        </w:rPr>
        <w:t xml:space="preserve">. Please read the Student Code of Conduct in the current Valencia Student Handbook. </w:t>
      </w:r>
    </w:p>
    <w:p w14:paraId="23868F37" w14:textId="1C251D1C"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Here is the link to </w:t>
      </w:r>
      <w:r w:rsidR="009F528F" w:rsidRPr="0056616F">
        <w:rPr>
          <w:rFonts w:ascii="American Typewriter" w:eastAsia="Times New Roman" w:hAnsi="American Typewriter" w:cs="Arial"/>
          <w:color w:val="000000" w:themeColor="text1"/>
          <w:szCs w:val="24"/>
        </w:rPr>
        <w:t>Valencia's</w:t>
      </w:r>
      <w:r w:rsidRPr="0056616F">
        <w:rPr>
          <w:rFonts w:ascii="American Typewriter" w:eastAsia="Times New Roman" w:hAnsi="American Typewriter" w:cs="Arial"/>
          <w:color w:val="000000" w:themeColor="text1"/>
          <w:szCs w:val="24"/>
        </w:rPr>
        <w:t xml:space="preserve"> Student Code of Conduct </w:t>
      </w:r>
      <w:hyperlink r:id="rId21" w:history="1">
        <w:r w:rsidRPr="0056616F">
          <w:rPr>
            <w:rFonts w:ascii="American Typewriter" w:eastAsia="Times New Roman" w:hAnsi="American Typewriter" w:cs="Arial"/>
            <w:color w:val="000000" w:themeColor="text1"/>
            <w:szCs w:val="24"/>
            <w:u w:val="single"/>
          </w:rPr>
          <w:t>http://valenciacollege.edu/generalcounsel/policy/default.cfm?policyID=180&amp;volumeID_1=8&amp;navst=0</w:t>
        </w:r>
      </w:hyperlink>
      <w:r w:rsidRPr="0056616F">
        <w:rPr>
          <w:rFonts w:ascii="American Typewriter" w:eastAsia="Times New Roman" w:hAnsi="American Typewriter" w:cs="Arial"/>
          <w:color w:val="000000" w:themeColor="text1"/>
          <w:szCs w:val="24"/>
        </w:rPr>
        <w:t xml:space="preserve"> </w:t>
      </w:r>
    </w:p>
    <w:p w14:paraId="7C310054" w14:textId="77777777" w:rsidR="00A93DD5" w:rsidRPr="0056616F" w:rsidRDefault="00A93DD5" w:rsidP="00A93DD5">
      <w:pPr>
        <w:rPr>
          <w:rFonts w:ascii="American Typewriter" w:eastAsia="Times New Roman" w:hAnsi="American Typewriter" w:cs="Arial"/>
          <w:color w:val="000000" w:themeColor="text1"/>
          <w:szCs w:val="24"/>
        </w:rPr>
      </w:pPr>
    </w:p>
    <w:p w14:paraId="7EE67E10" w14:textId="29520B4E"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Valencia College is interested in </w:t>
      </w:r>
      <w:r w:rsidR="009F528F" w:rsidRPr="0056616F">
        <w:rPr>
          <w:rFonts w:ascii="American Typewriter" w:eastAsia="Times New Roman" w:hAnsi="American Typewriter" w:cs="Arial"/>
          <w:color w:val="000000" w:themeColor="text1"/>
          <w:szCs w:val="24"/>
        </w:rPr>
        <w:t>ensuring</w:t>
      </w:r>
      <w:r w:rsidRPr="0056616F">
        <w:rPr>
          <w:rFonts w:ascii="American Typewriter" w:eastAsia="Times New Roman" w:hAnsi="American Typewriter" w:cs="Arial"/>
          <w:color w:val="000000" w:themeColor="text1"/>
          <w:szCs w:val="24"/>
        </w:rPr>
        <w:t xml:space="preserve"> all our students have a rewarding and successful college experience. For that purpose, Valencia students can get immediate help with issues dealing with stress, anxiety, depression, adjustment difficulties, substance abuse, time management</w:t>
      </w:r>
      <w:r w:rsidR="009F528F" w:rsidRPr="0056616F">
        <w:rPr>
          <w:rFonts w:ascii="American Typewriter" w:eastAsia="Times New Roman" w:hAnsi="American Typewriter" w:cs="Arial"/>
          <w:color w:val="000000" w:themeColor="text1"/>
          <w:szCs w:val="24"/>
        </w:rPr>
        <w:t>, and</w:t>
      </w:r>
      <w:r w:rsidRPr="0056616F">
        <w:rPr>
          <w:rFonts w:ascii="American Typewriter" w:eastAsia="Times New Roman" w:hAnsi="American Typewriter" w:cs="Arial"/>
          <w:color w:val="000000" w:themeColor="text1"/>
          <w:szCs w:val="24"/>
        </w:rPr>
        <w:t xml:space="preserve"> relationship problems </w:t>
      </w:r>
      <w:r w:rsidR="009F528F" w:rsidRPr="0056616F">
        <w:rPr>
          <w:rFonts w:ascii="American Typewriter" w:eastAsia="Times New Roman" w:hAnsi="American Typewriter" w:cs="Arial"/>
          <w:color w:val="000000" w:themeColor="text1"/>
          <w:szCs w:val="24"/>
        </w:rPr>
        <w:t>coping</w:t>
      </w:r>
      <w:r w:rsidRPr="0056616F">
        <w:rPr>
          <w:rFonts w:ascii="American Typewriter" w:eastAsia="Times New Roman" w:hAnsi="American Typewriter" w:cs="Arial"/>
          <w:color w:val="000000" w:themeColor="text1"/>
          <w:szCs w:val="24"/>
        </w:rPr>
        <w:t xml:space="preserve"> with school, home</w:t>
      </w:r>
      <w:r w:rsidR="009F528F" w:rsidRPr="0056616F">
        <w:rPr>
          <w:rFonts w:ascii="American Typewriter" w:eastAsia="Times New Roman" w:hAnsi="American Typewriter" w:cs="Arial"/>
          <w:color w:val="000000" w:themeColor="text1"/>
          <w:szCs w:val="24"/>
        </w:rPr>
        <w:t>,</w:t>
      </w:r>
      <w:r w:rsidRPr="0056616F">
        <w:rPr>
          <w:rFonts w:ascii="American Typewriter" w:eastAsia="Times New Roman" w:hAnsi="American Typewriter" w:cs="Arial"/>
          <w:color w:val="000000" w:themeColor="text1"/>
          <w:szCs w:val="24"/>
        </w:rPr>
        <w:t xml:space="preserve"> or work. </w:t>
      </w:r>
    </w:p>
    <w:p w14:paraId="6B7F2D36" w14:textId="2A794A33"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 xml:space="preserve">BayCare Behavioral Health Student Assistance Program (SAP) services are </w:t>
      </w:r>
      <w:r w:rsidR="009F528F" w:rsidRPr="0056616F">
        <w:rPr>
          <w:rFonts w:ascii="American Typewriter" w:eastAsia="Times New Roman" w:hAnsi="American Typewriter" w:cs="Arial"/>
          <w:color w:val="000000" w:themeColor="text1"/>
          <w:szCs w:val="24"/>
        </w:rPr>
        <w:t>accessible</w:t>
      </w:r>
      <w:r w:rsidRPr="0056616F">
        <w:rPr>
          <w:rFonts w:ascii="American Typewriter" w:eastAsia="Times New Roman" w:hAnsi="American Typewriter" w:cs="Arial"/>
          <w:color w:val="000000" w:themeColor="text1"/>
          <w:szCs w:val="24"/>
        </w:rPr>
        <w:t xml:space="preserve"> to all Valencia students and available 24 hours a day by calling </w:t>
      </w:r>
      <w:hyperlink r:id="rId22" w:history="1">
        <w:r w:rsidRPr="0056616F">
          <w:rPr>
            <w:rFonts w:ascii="American Typewriter" w:eastAsia="Times New Roman" w:hAnsi="American Typewriter" w:cs="Arial"/>
            <w:color w:val="000000" w:themeColor="text1"/>
            <w:szCs w:val="24"/>
            <w:u w:val="single"/>
          </w:rPr>
          <w:t>(800) 878-5470</w:t>
        </w:r>
      </w:hyperlink>
      <w:r w:rsidRPr="0056616F">
        <w:rPr>
          <w:rFonts w:ascii="American Typewriter" w:eastAsia="Times New Roman" w:hAnsi="American Typewriter" w:cs="Arial"/>
          <w:color w:val="000000" w:themeColor="text1"/>
          <w:szCs w:val="24"/>
        </w:rPr>
        <w:t>. Free face-to-face counseling is also available.</w:t>
      </w:r>
    </w:p>
    <w:p w14:paraId="08F66522" w14:textId="77777777" w:rsidR="00C57352" w:rsidRPr="0056616F" w:rsidRDefault="00C57352" w:rsidP="00A93DD5">
      <w:pPr>
        <w:rPr>
          <w:rFonts w:ascii="American Typewriter" w:eastAsia="Times New Roman" w:hAnsi="American Typewriter" w:cs="Arial"/>
          <w:color w:val="000000" w:themeColor="text1"/>
          <w:szCs w:val="24"/>
        </w:rPr>
      </w:pPr>
    </w:p>
    <w:p w14:paraId="6F928E35" w14:textId="77777777" w:rsidR="00A93DD5" w:rsidRPr="0056616F" w:rsidRDefault="00A93DD5" w:rsidP="00C57352">
      <w:pPr>
        <w:pStyle w:val="Heading2"/>
        <w:rPr>
          <w:rFonts w:ascii="American Typewriter" w:hAnsi="American Typewriter"/>
          <w:b w:val="0"/>
          <w:sz w:val="24"/>
          <w:szCs w:val="24"/>
        </w:rPr>
      </w:pPr>
      <w:r w:rsidRPr="0056616F">
        <w:rPr>
          <w:rFonts w:ascii="American Typewriter" w:hAnsi="American Typewriter"/>
          <w:b w:val="0"/>
          <w:sz w:val="24"/>
          <w:szCs w:val="24"/>
        </w:rPr>
        <w:t>Disclaimer Statement: </w:t>
      </w:r>
    </w:p>
    <w:p w14:paraId="646684AF" w14:textId="238DC723" w:rsidR="00A93DD5" w:rsidRPr="0056616F" w:rsidRDefault="009F528F"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During the term, this</w:t>
      </w:r>
      <w:r w:rsidR="00A93DD5" w:rsidRPr="0056616F">
        <w:rPr>
          <w:rFonts w:ascii="American Typewriter" w:eastAsia="Times New Roman" w:hAnsi="American Typewriter" w:cs="Arial"/>
          <w:color w:val="000000" w:themeColor="text1"/>
          <w:szCs w:val="24"/>
        </w:rPr>
        <w:t xml:space="preserve"> syllabus may be changed at the </w:t>
      </w:r>
      <w:r w:rsidRPr="0056616F">
        <w:rPr>
          <w:rFonts w:ascii="American Typewriter" w:eastAsia="Times New Roman" w:hAnsi="American Typewriter" w:cs="Arial"/>
          <w:color w:val="000000" w:themeColor="text1"/>
          <w:szCs w:val="24"/>
        </w:rPr>
        <w:t>instructor's</w:t>
      </w:r>
      <w:r w:rsidR="00A93DD5" w:rsidRPr="0056616F">
        <w:rPr>
          <w:rFonts w:ascii="American Typewriter" w:eastAsia="Times New Roman" w:hAnsi="American Typewriter" w:cs="Arial"/>
          <w:color w:val="000000" w:themeColor="text1"/>
          <w:szCs w:val="24"/>
        </w:rPr>
        <w:t xml:space="preserve"> discretion. It is the responsibility of the student to make any adjustments as announced. </w:t>
      </w:r>
    </w:p>
    <w:p w14:paraId="4BFD0A1C" w14:textId="77777777" w:rsidR="00A93DD5" w:rsidRPr="0056616F" w:rsidRDefault="00A93DD5" w:rsidP="00A93DD5">
      <w:pPr>
        <w:rPr>
          <w:rFonts w:ascii="American Typewriter" w:hAnsi="American Typewriter" w:cs="Arial"/>
          <w:color w:val="000000" w:themeColor="text1"/>
          <w:szCs w:val="24"/>
        </w:rPr>
      </w:pPr>
    </w:p>
    <w:p w14:paraId="4579BA86" w14:textId="77777777" w:rsidR="00A93DD5" w:rsidRPr="0056616F" w:rsidRDefault="00A93DD5" w:rsidP="00A93DD5">
      <w:pPr>
        <w:rPr>
          <w:rFonts w:ascii="American Typewriter" w:hAnsi="American Typewriter" w:cs="Arial"/>
          <w:color w:val="000000" w:themeColor="text1"/>
          <w:szCs w:val="24"/>
        </w:rPr>
      </w:pPr>
    </w:p>
    <w:p w14:paraId="69F58529" w14:textId="328F17CE" w:rsidR="00A93DD5" w:rsidRPr="0056616F" w:rsidRDefault="00A93DD5" w:rsidP="00A93DD5">
      <w:pPr>
        <w:rPr>
          <w:rFonts w:ascii="American Typewriter" w:eastAsia="Times New Roman" w:hAnsi="American Typewriter" w:cs="Arial"/>
          <w:color w:val="000000" w:themeColor="text1"/>
          <w:szCs w:val="24"/>
        </w:rPr>
      </w:pPr>
      <w:r w:rsidRPr="0056616F">
        <w:rPr>
          <w:rFonts w:ascii="American Typewriter" w:eastAsia="Times New Roman" w:hAnsi="American Typewriter" w:cs="Arial"/>
          <w:color w:val="000000" w:themeColor="text1"/>
          <w:szCs w:val="24"/>
        </w:rPr>
        <w:t>Withdraw</w:t>
      </w:r>
      <w:r w:rsidR="00304789">
        <w:rPr>
          <w:rFonts w:ascii="American Typewriter" w:eastAsia="Times New Roman" w:hAnsi="American Typewriter" w:cs="Arial"/>
          <w:color w:val="000000" w:themeColor="text1"/>
          <w:szCs w:val="24"/>
        </w:rPr>
        <w:t>al</w:t>
      </w:r>
      <w:r w:rsidRPr="0056616F">
        <w:rPr>
          <w:rFonts w:ascii="American Typewriter" w:eastAsia="Times New Roman" w:hAnsi="American Typewriter" w:cs="Arial"/>
          <w:color w:val="000000" w:themeColor="text1"/>
          <w:szCs w:val="24"/>
        </w:rPr>
        <w:t xml:space="preserve"> Deadline: </w:t>
      </w:r>
      <w:r w:rsidR="00DD2FAC" w:rsidRPr="0056616F">
        <w:rPr>
          <w:rFonts w:ascii="American Typewriter" w:eastAsia="Times New Roman" w:hAnsi="American Typewriter" w:cs="Arial"/>
          <w:color w:val="000000" w:themeColor="text1"/>
          <w:szCs w:val="24"/>
        </w:rPr>
        <w:t>March 25, 2022</w:t>
      </w:r>
    </w:p>
    <w:p w14:paraId="0B0277F9" w14:textId="77777777" w:rsidR="00A93DD5" w:rsidRPr="0056616F" w:rsidRDefault="00A93DD5" w:rsidP="00A93DD5">
      <w:pPr>
        <w:rPr>
          <w:rFonts w:ascii="American Typewriter" w:hAnsi="American Typewriter" w:cs="Arial"/>
          <w:color w:val="000000" w:themeColor="text1"/>
          <w:szCs w:val="24"/>
        </w:rPr>
      </w:pPr>
    </w:p>
    <w:p w14:paraId="78C14B85" w14:textId="77777777" w:rsidR="00A93DD5" w:rsidRPr="0056616F" w:rsidRDefault="00A93DD5" w:rsidP="00A93DD5">
      <w:pPr>
        <w:rPr>
          <w:rFonts w:ascii="American Typewriter" w:hAnsi="American Typewriter" w:cs="Arial"/>
          <w:color w:val="000000" w:themeColor="text1"/>
          <w:szCs w:val="24"/>
          <w:lang w:eastAsia="es-PR"/>
        </w:rPr>
      </w:pPr>
    </w:p>
    <w:p w14:paraId="2A7B12C5" w14:textId="77777777" w:rsidR="00A93DD5" w:rsidRPr="0056616F" w:rsidRDefault="00A93DD5" w:rsidP="00A93DD5">
      <w:pPr>
        <w:rPr>
          <w:rFonts w:ascii="American Typewriter" w:eastAsia="Times New Roman" w:hAnsi="American Typewriter" w:cs="Arial"/>
          <w:color w:val="000000" w:themeColor="text1"/>
          <w:szCs w:val="24"/>
        </w:rPr>
      </w:pPr>
    </w:p>
    <w:sectPr w:rsidR="00A93DD5" w:rsidRPr="0056616F">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A01F" w14:textId="77777777" w:rsidR="0097756A" w:rsidRDefault="0097756A" w:rsidP="006226DD">
      <w:pPr>
        <w:spacing w:after="0" w:line="240" w:lineRule="auto"/>
      </w:pPr>
      <w:r>
        <w:separator/>
      </w:r>
    </w:p>
  </w:endnote>
  <w:endnote w:type="continuationSeparator" w:id="0">
    <w:p w14:paraId="35E9DE7A" w14:textId="77777777" w:rsidR="0097756A" w:rsidRDefault="0097756A" w:rsidP="0062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Edwardian Script ITC">
    <w:panose1 w:val="030303020407070D0804"/>
    <w:charset w:val="4D"/>
    <w:family w:val="script"/>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1C8E" w14:textId="06A37AF0" w:rsidR="006226DD" w:rsidRPr="00F50358" w:rsidRDefault="00DD2FAC">
    <w:pPr>
      <w:pStyle w:val="Footer"/>
      <w:rPr>
        <w:rFonts w:ascii="Copperplate" w:hAnsi="Copperplate"/>
      </w:rPr>
    </w:pPr>
    <w:r w:rsidRPr="00F50358">
      <w:rPr>
        <w:rFonts w:ascii="Copperplate" w:hAnsi="Copperplate"/>
      </w:rPr>
      <w:t>Syllabus SPN1120 SP22</w:t>
    </w:r>
  </w:p>
  <w:p w14:paraId="48AFFE76" w14:textId="77777777" w:rsidR="00DD2FAC" w:rsidRDefault="00DD2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6D74" w14:textId="77777777" w:rsidR="0097756A" w:rsidRDefault="0097756A" w:rsidP="006226DD">
      <w:pPr>
        <w:spacing w:after="0" w:line="240" w:lineRule="auto"/>
      </w:pPr>
      <w:r>
        <w:separator/>
      </w:r>
    </w:p>
  </w:footnote>
  <w:footnote w:type="continuationSeparator" w:id="0">
    <w:p w14:paraId="43A804F6" w14:textId="77777777" w:rsidR="0097756A" w:rsidRDefault="0097756A" w:rsidP="0062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86C8" w14:textId="77777777" w:rsidR="002D27F0" w:rsidRPr="002D27F0" w:rsidRDefault="002D27F0" w:rsidP="002D27F0">
    <w:pPr>
      <w:pStyle w:val="Heading1"/>
      <w:jc w:val="right"/>
      <w:rPr>
        <w:rFonts w:ascii="Edwardian Script ITC" w:eastAsia="Times New Roman" w:hAnsi="Edwardian Script ITC"/>
      </w:rPr>
    </w:pPr>
    <w:r w:rsidRPr="002D27F0">
      <w:rPr>
        <w:rFonts w:ascii="Edwardian Script ITC" w:eastAsia="Times New Roman" w:hAnsi="Edwardian Script ITC"/>
      </w:rPr>
      <w:t>Spring 2022</w:t>
    </w:r>
  </w:p>
  <w:p w14:paraId="27C10796" w14:textId="77777777" w:rsidR="002D27F0" w:rsidRDefault="002D2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4E3"/>
    <w:multiLevelType w:val="multilevel"/>
    <w:tmpl w:val="02DC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25DE5"/>
    <w:multiLevelType w:val="hybridMultilevel"/>
    <w:tmpl w:val="372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5AE7"/>
    <w:multiLevelType w:val="multilevel"/>
    <w:tmpl w:val="129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E7218"/>
    <w:multiLevelType w:val="multilevel"/>
    <w:tmpl w:val="9030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97557"/>
    <w:multiLevelType w:val="multilevel"/>
    <w:tmpl w:val="B392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223838"/>
    <w:multiLevelType w:val="multilevel"/>
    <w:tmpl w:val="E632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F6"/>
    <w:rsid w:val="00080B35"/>
    <w:rsid w:val="00155E5B"/>
    <w:rsid w:val="001F20B6"/>
    <w:rsid w:val="001F37D3"/>
    <w:rsid w:val="001F574B"/>
    <w:rsid w:val="002D27F0"/>
    <w:rsid w:val="00304789"/>
    <w:rsid w:val="00455DAA"/>
    <w:rsid w:val="004B781F"/>
    <w:rsid w:val="00543BDB"/>
    <w:rsid w:val="0056616F"/>
    <w:rsid w:val="006226DD"/>
    <w:rsid w:val="00635BD3"/>
    <w:rsid w:val="006E3F7D"/>
    <w:rsid w:val="007713F6"/>
    <w:rsid w:val="008B6834"/>
    <w:rsid w:val="0097756A"/>
    <w:rsid w:val="009F528F"/>
    <w:rsid w:val="00A803C8"/>
    <w:rsid w:val="00A80FEA"/>
    <w:rsid w:val="00A915A0"/>
    <w:rsid w:val="00A93DD5"/>
    <w:rsid w:val="00AC12AD"/>
    <w:rsid w:val="00C57352"/>
    <w:rsid w:val="00DD2FAC"/>
    <w:rsid w:val="00E11907"/>
    <w:rsid w:val="00F5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7898"/>
  <w15:chartTrackingRefBased/>
  <w15:docId w15:val="{728CB7CE-6B50-4F2D-910C-337EE2FE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D5"/>
    <w:rPr>
      <w:rFonts w:ascii="Arial" w:hAnsi="Arial"/>
      <w:sz w:val="24"/>
    </w:rPr>
  </w:style>
  <w:style w:type="paragraph" w:styleId="Heading1">
    <w:name w:val="heading 1"/>
    <w:basedOn w:val="Normal"/>
    <w:next w:val="Normal"/>
    <w:link w:val="Heading1Char"/>
    <w:uiPriority w:val="9"/>
    <w:qFormat/>
    <w:rsid w:val="00A93DD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93DD5"/>
    <w:pPr>
      <w:keepNext/>
      <w:keepLines/>
      <w:spacing w:before="40" w:after="0"/>
      <w:outlineLvl w:val="1"/>
    </w:pPr>
    <w:rPr>
      <w:rFonts w:eastAsiaTheme="majorEastAsia" w:cstheme="majorBidi"/>
      <w:b/>
      <w:color w:val="000000" w:themeColor="text1"/>
      <w:sz w:val="28"/>
      <w:szCs w:val="26"/>
    </w:rPr>
  </w:style>
  <w:style w:type="paragraph" w:styleId="Heading3">
    <w:name w:val="heading 3"/>
    <w:basedOn w:val="Normal"/>
    <w:link w:val="Heading3Char"/>
    <w:uiPriority w:val="9"/>
    <w:qFormat/>
    <w:rsid w:val="007713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13F6"/>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3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13F6"/>
    <w:rPr>
      <w:rFonts w:ascii="Times New Roman" w:eastAsia="Times New Roman" w:hAnsi="Times New Roman" w:cs="Times New Roman"/>
      <w:b/>
      <w:bCs/>
      <w:sz w:val="24"/>
      <w:szCs w:val="24"/>
    </w:rPr>
  </w:style>
  <w:style w:type="character" w:styleId="Strong">
    <w:name w:val="Strong"/>
    <w:basedOn w:val="DefaultParagraphFont"/>
    <w:uiPriority w:val="22"/>
    <w:qFormat/>
    <w:rsid w:val="007713F6"/>
    <w:rPr>
      <w:b/>
      <w:bCs/>
    </w:rPr>
  </w:style>
  <w:style w:type="paragraph" w:styleId="NormalWeb">
    <w:name w:val="Normal (Web)"/>
    <w:basedOn w:val="Normal"/>
    <w:uiPriority w:val="99"/>
    <w:unhideWhenUsed/>
    <w:rsid w:val="007713F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713F6"/>
    <w:rPr>
      <w:color w:val="0000FF"/>
      <w:u w:val="single"/>
    </w:rPr>
  </w:style>
  <w:style w:type="character" w:customStyle="1" w:styleId="screenreader-only">
    <w:name w:val="screenreader-only"/>
    <w:basedOn w:val="DefaultParagraphFont"/>
    <w:rsid w:val="007713F6"/>
  </w:style>
  <w:style w:type="character" w:styleId="Emphasis">
    <w:name w:val="Emphasis"/>
    <w:basedOn w:val="DefaultParagraphFont"/>
    <w:uiPriority w:val="20"/>
    <w:qFormat/>
    <w:rsid w:val="007713F6"/>
    <w:rPr>
      <w:i/>
      <w:iCs/>
    </w:rPr>
  </w:style>
  <w:style w:type="character" w:customStyle="1" w:styleId="Heading2Char">
    <w:name w:val="Heading 2 Char"/>
    <w:basedOn w:val="DefaultParagraphFont"/>
    <w:link w:val="Heading2"/>
    <w:uiPriority w:val="9"/>
    <w:rsid w:val="00A93DD5"/>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93DD5"/>
    <w:rPr>
      <w:rFonts w:ascii="Arial" w:eastAsiaTheme="majorEastAsia" w:hAnsi="Arial" w:cstheme="majorBidi"/>
      <w:b/>
      <w:sz w:val="32"/>
      <w:szCs w:val="32"/>
    </w:rPr>
  </w:style>
  <w:style w:type="paragraph" w:styleId="NoSpacing">
    <w:name w:val="No Spacing"/>
    <w:uiPriority w:val="1"/>
    <w:qFormat/>
    <w:rsid w:val="00A93DD5"/>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A93D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DD5"/>
    <w:rPr>
      <w:rFonts w:eastAsiaTheme="minorEastAsia"/>
      <w:color w:val="5A5A5A" w:themeColor="text1" w:themeTint="A5"/>
      <w:spacing w:val="15"/>
    </w:rPr>
  </w:style>
  <w:style w:type="paragraph" w:styleId="ListParagraph">
    <w:name w:val="List Paragraph"/>
    <w:basedOn w:val="Normal"/>
    <w:uiPriority w:val="34"/>
    <w:qFormat/>
    <w:rsid w:val="00C57352"/>
    <w:pPr>
      <w:ind w:left="720"/>
      <w:contextualSpacing/>
    </w:pPr>
  </w:style>
  <w:style w:type="paragraph" w:styleId="Header">
    <w:name w:val="header"/>
    <w:basedOn w:val="Normal"/>
    <w:link w:val="HeaderChar"/>
    <w:uiPriority w:val="99"/>
    <w:unhideWhenUsed/>
    <w:rsid w:val="0062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DD"/>
    <w:rPr>
      <w:rFonts w:ascii="Arial" w:hAnsi="Arial"/>
      <w:sz w:val="24"/>
    </w:rPr>
  </w:style>
  <w:style w:type="paragraph" w:styleId="Footer">
    <w:name w:val="footer"/>
    <w:basedOn w:val="Normal"/>
    <w:link w:val="FooterChar"/>
    <w:uiPriority w:val="99"/>
    <w:unhideWhenUsed/>
    <w:rsid w:val="0062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D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stahigherlearning.com/school/valenciacollege" TargetMode="External"/><Relationship Id="rId18" Type="http://schemas.openxmlformats.org/officeDocument/2006/relationships/hyperlink" Target="http://www.honorlock.com/extension/instal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valenciacollege.edu/generalcounsel/policy/default.cfm?policyID=180&amp;volumeID_1=8&amp;navst=0" TargetMode="External"/><Relationship Id="rId7" Type="http://schemas.openxmlformats.org/officeDocument/2006/relationships/webSettings" Target="webSettings.xml"/><Relationship Id="rId12" Type="http://schemas.openxmlformats.org/officeDocument/2006/relationships/hyperlink" Target="http://www.valenciabookstores.com/valencc" TargetMode="External"/><Relationship Id="rId17" Type="http://schemas.openxmlformats.org/officeDocument/2006/relationships/hyperlink" Target="http://valenciacollege.edu/finaid/satisfactory_progress.cf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nternational.valenciacollege.edu/current-students/maintaining-visa-status/" TargetMode="External"/><Relationship Id="rId20" Type="http://schemas.openxmlformats.org/officeDocument/2006/relationships/hyperlink" Target="http://www.valenciacc.edu/os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enciacc.ut1.qualtrics.com/jfe/form/SV_06YcoxtYyKV9XYV"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OVIDillness@valenciacollege.edu"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prevent-getting-sick/about-face-coverings.html"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A10575-5438-5040-B04E-A023B6355BB0}">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9ED12190A2243A20D5B3F92322B8C" ma:contentTypeVersion="11" ma:contentTypeDescription="Create a new document." ma:contentTypeScope="" ma:versionID="802cc4c4313ff79291765e43fd59ba93">
  <xsd:schema xmlns:xsd="http://www.w3.org/2001/XMLSchema" xmlns:xs="http://www.w3.org/2001/XMLSchema" xmlns:p="http://schemas.microsoft.com/office/2006/metadata/properties" xmlns:ns3="f65a7095-5645-4bb2-aa00-2eb0f7a2240e" targetNamespace="http://schemas.microsoft.com/office/2006/metadata/properties" ma:root="true" ma:fieldsID="8bb86c98cc7f3ef99871710dc72c4be6" ns3:_="">
    <xsd:import namespace="f65a7095-5645-4bb2-aa00-2eb0f7a224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7095-5645-4bb2-aa00-2eb0f7a22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D4C5F-4451-402C-8F53-D51E1954E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37ED42-064B-407B-8212-389E9E834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7095-5645-4bb2-aa00-2eb0f7a2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81D3C-D31E-4FD0-91FC-F42F3CC31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3329</Words>
  <Characters>18210</Characters>
  <Application>Microsoft Office Word</Application>
  <DocSecurity>0</DocSecurity>
  <Lines>413</Lines>
  <Paragraphs>169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Gonzalez</dc:creator>
  <cp:keywords/>
  <dc:description/>
  <cp:lastModifiedBy>Nancy Elena Vinces</cp:lastModifiedBy>
  <cp:revision>2</cp:revision>
  <dcterms:created xsi:type="dcterms:W3CDTF">2022-02-10T14:22:00Z</dcterms:created>
  <dcterms:modified xsi:type="dcterms:W3CDTF">2022-02-10T14:22:00Z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0x0101008609ED12190A2243A20D5B3F92322B8C</vt:lpwstr>
  </property>
  <property fmtid="{D5CDD505-2E9C-101B-9397-08002B2CF9AE}" pid="3" name="_AdHocReviewCycleID">
    <vt:i4>1188356420</vt:i4>
  </property>
  <property fmtid="{D5CDD505-2E9C-101B-9397-08002B2CF9AE}" pid="4" name="_NewReviewCycle">
    <vt:lpwstr/>
  </property>
  <property fmtid="{D5CDD505-2E9C-101B-9397-08002B2CF9AE}" pid="5" name="_EmailSubject">
    <vt:lpwstr>Schedules and Syllabus</vt:lpwstr>
  </property>
  <property fmtid="{D5CDD505-2E9C-101B-9397-08002B2CF9AE}" pid="6" name="_AuthorEmail">
    <vt:lpwstr>ygonzalez@valenciacollege.edu</vt:lpwstr>
  </property>
  <property fmtid="{D5CDD505-2E9C-101B-9397-08002B2CF9AE}" pid="7" name="_AuthorEmailDisplayName">
    <vt:lpwstr>Yolanda Gonzalez</vt:lpwstr>
  </property>
  <property fmtid="{D5CDD505-2E9C-101B-9397-08002B2CF9AE}" pid="8" name="grammarly_documentId">
    <vt:lpwstr>documentId_1127</vt:lpwstr>
  </property>
  <property fmtid="{D5CDD505-2E9C-101B-9397-08002B2CF9AE}" pid="9" name="grammarly_documentContext">
    <vt:lpwstr>{"goals":[],"domain":"general","emotions":[],"dialect":"american"}</vt:lpwstr>
  </property>
</Properties>
</file>